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75" w:rsidRPr="00287A75" w:rsidRDefault="00287A75" w:rsidP="008D3D3A">
      <w:pPr>
        <w:kinsoku w:val="0"/>
        <w:jc w:val="both"/>
        <w:rPr>
          <w:rFonts w:ascii="標楷體" w:eastAsia="標楷體" w:hAnsi="標楷體"/>
          <w:kern w:val="0"/>
          <w:sz w:val="32"/>
          <w:szCs w:val="20"/>
        </w:rPr>
      </w:pPr>
      <w:r w:rsidRPr="00287A75">
        <w:rPr>
          <w:rFonts w:ascii="標楷體" w:eastAsia="標楷體" w:hAnsi="標楷體" w:hint="eastAsia"/>
          <w:kern w:val="0"/>
          <w:sz w:val="32"/>
          <w:szCs w:val="20"/>
        </w:rPr>
        <w:t>附表：被彈劾人員違失情節一覽表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662"/>
        <w:gridCol w:w="1032"/>
        <w:gridCol w:w="6945"/>
      </w:tblGrid>
      <w:tr w:rsidR="00287A75" w:rsidRPr="00287A75" w:rsidTr="00EC242A">
        <w:trPr>
          <w:trHeight w:val="145"/>
          <w:tblHeader/>
        </w:trPr>
        <w:tc>
          <w:tcPr>
            <w:tcW w:w="567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jc w:val="center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姓名</w:t>
            </w:r>
          </w:p>
        </w:tc>
        <w:tc>
          <w:tcPr>
            <w:tcW w:w="1662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jc w:val="center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職務基本資料</w:t>
            </w:r>
          </w:p>
        </w:tc>
        <w:tc>
          <w:tcPr>
            <w:tcW w:w="1032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jc w:val="center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所負權責</w:t>
            </w:r>
          </w:p>
        </w:tc>
        <w:tc>
          <w:tcPr>
            <w:tcW w:w="6945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jc w:val="center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違失情節說明</w:t>
            </w:r>
          </w:p>
        </w:tc>
      </w:tr>
      <w:tr w:rsidR="00287A75" w:rsidRPr="00287A75" w:rsidTr="00EC242A">
        <w:trPr>
          <w:trHeight w:val="145"/>
        </w:trPr>
        <w:tc>
          <w:tcPr>
            <w:tcW w:w="567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林秋蘭</w:t>
            </w:r>
          </w:p>
        </w:tc>
        <w:tc>
          <w:tcPr>
            <w:tcW w:w="1662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桃園少輔院前院長簡任10職等(98年7月16日至103年1月16日，已退休)</w:t>
            </w:r>
          </w:p>
        </w:tc>
        <w:tc>
          <w:tcPr>
            <w:tcW w:w="1032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t>綜理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院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務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，並負指揮監督所屬機關及人員之責</w:t>
            </w:r>
          </w:p>
        </w:tc>
        <w:tc>
          <w:tcPr>
            <w:tcW w:w="6945" w:type="dxa"/>
            <w:shd w:val="clear" w:color="auto" w:fill="auto"/>
          </w:tcPr>
          <w:p w:rsidR="00287A75" w:rsidRPr="00287A75" w:rsidRDefault="00287A75" w:rsidP="00287A75">
            <w:pPr>
              <w:numPr>
                <w:ilvl w:val="0"/>
                <w:numId w:val="10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桃園少輔院前院長林秋蘭自應依法本於愛心耐心，對少年施以輔導、保護及教育，卻漠視買生自100年7月15日編入孝六班後，遭到同房同學欺負及主管之嚴格要求，並出現多次不同程度之扭傷及挫傷而就醫之情事。買生曾有2度向少年保護官反映，並透過看診後堅持不回班等方式向外求援，前院長林秋蘭不但漠視少年保護官之提醒，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且竟同意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導師及科長對買生為更嚴格之考核，應負違法執行職務之責。</w:t>
            </w:r>
          </w:p>
          <w:p w:rsidR="00287A75" w:rsidRPr="00287A75" w:rsidRDefault="00287A75" w:rsidP="00287A75">
            <w:pPr>
              <w:numPr>
                <w:ilvl w:val="0"/>
                <w:numId w:val="10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林秋蘭依法負有應勤加巡視學生獨居監禁處所、核定學生病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重戒護送醫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及指揮、監督所屬之職責，於買生過世前一小時僅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透過瞻視孔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詢問買生病情，買生當時已瀕臨休克，猶未能積極下達送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醫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治療之指令，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肇致買生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送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醫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前死亡，應負違法執行職務之責。</w:t>
            </w:r>
          </w:p>
          <w:p w:rsidR="00287A75" w:rsidRPr="00287A75" w:rsidRDefault="00287A75" w:rsidP="00287A75">
            <w:pPr>
              <w:numPr>
                <w:ilvl w:val="0"/>
                <w:numId w:val="10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桃園少輔院前院長林秋蘭，對於買生自102年1月底右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肩部即開始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出現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疼痛，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自102年2月1日出現嘔吐及無法自行爬上床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舖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、洗澡等情形，已無法自理生活，此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期間均坐輪椅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上課，竟毫無警覺買生狀況有異，未積極安排就醫，嚴重忽視買生痛苦警訊；又因買生病況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恐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影響導師班級管理，竟同意將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買生送該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院用以獨居監禁使用之三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省園獨居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，將病重之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買生置於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高度危險環境中，終致危及其生命安全，應負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怠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於執行職務之責。</w:t>
            </w:r>
          </w:p>
        </w:tc>
      </w:tr>
      <w:tr w:rsidR="00287A75" w:rsidRPr="00287A75" w:rsidTr="00EC242A">
        <w:trPr>
          <w:trHeight w:val="145"/>
        </w:trPr>
        <w:tc>
          <w:tcPr>
            <w:tcW w:w="567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陳立中</w:t>
            </w:r>
          </w:p>
        </w:tc>
        <w:tc>
          <w:tcPr>
            <w:tcW w:w="1662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桃園少輔院前訓導科長薦任9職等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(101年10月12日至102年10月28日，現任基隆監獄戒護科科長)</w:t>
            </w:r>
          </w:p>
        </w:tc>
        <w:tc>
          <w:tcPr>
            <w:tcW w:w="1032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lastRenderedPageBreak/>
              <w:t>負有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協</w:t>
            </w: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t>助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院</w:t>
            </w: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t>長綜理</w:t>
            </w: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lastRenderedPageBreak/>
              <w:t>及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執行該院訓導相關</w:t>
            </w: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t>任務推行之責</w:t>
            </w:r>
          </w:p>
        </w:tc>
        <w:tc>
          <w:tcPr>
            <w:tcW w:w="6945" w:type="dxa"/>
            <w:shd w:val="clear" w:color="auto" w:fill="auto"/>
          </w:tcPr>
          <w:p w:rsidR="00287A75" w:rsidRPr="00287A75" w:rsidRDefault="00287A75" w:rsidP="00287A75">
            <w:pPr>
              <w:numPr>
                <w:ilvl w:val="0"/>
                <w:numId w:val="8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桃園少輔院前訓導科長陳立中依法應對學生獨居監禁處所勤加巡視，負有學生病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重戒護送醫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之職責，卻對於買生自102年2月4日入該院獨居監禁「三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省園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」舍房休養，未落實勤加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巡視其疼痛輾轉難眠、傷口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瘀青致衣服滲血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、無法進食至休克，已有嚴重威脅生命安全之症狀，且漠視管理員關西和及藥師何安杰建議將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買生戒送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外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醫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之通報警訊，竟認為買生係「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假鬼假怪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」(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臺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語)視其為裝病，嚴重貽誤就醫契機，應負違法執行職務之責。</w:t>
            </w:r>
          </w:p>
          <w:p w:rsidR="00287A75" w:rsidRPr="00287A75" w:rsidRDefault="00287A75" w:rsidP="00287A75">
            <w:pPr>
              <w:numPr>
                <w:ilvl w:val="0"/>
                <w:numId w:val="8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對於買生自102年1月底右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肩部即開始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出現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疼痛，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自102年2月1日出現嘔吐及無法自行爬上床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舖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、洗澡等情形，已無法自理生活，此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期間均坐輪椅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上課，竟毫無警覺買生狀況有異，未積極安排就醫，嚴重忽視買生痛苦警訊；又因買生病況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恐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影響導師班級管理，竟同意將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買生送該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院用以獨居監禁之三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省園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，將病重之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買生置於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高度危險環境中，終致危及其生命安全，應負違法執行職務之責。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ab/>
            </w:r>
          </w:p>
          <w:p w:rsidR="00287A75" w:rsidRPr="00287A75" w:rsidRDefault="00287A75" w:rsidP="00287A75">
            <w:pPr>
              <w:numPr>
                <w:ilvl w:val="0"/>
                <w:numId w:val="8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於買生死亡案後指示調查，要求所屬人員應於接受地檢署調查前後具體回報應訊內容，監控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說詞，疑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有隱匿證據、串證等情。桃園少輔院前訓導科長陳立中，在買生死亡後指示調查，竟要求所屬人員於接受地檢署調查前後，應具體將應訊內容回報，監控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對外說詞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，過程中甚至涉嫌隱匿證據、串證等情，並向矯正署為不實之通報，應負違法執行職務之責。</w:t>
            </w:r>
          </w:p>
          <w:p w:rsidR="00287A75" w:rsidRPr="00287A75" w:rsidRDefault="00287A75" w:rsidP="00287A75">
            <w:pPr>
              <w:numPr>
                <w:ilvl w:val="0"/>
                <w:numId w:val="8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事後向法務部矯正署通報，對買生事件發生經過之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敘述均僅簡化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為：「三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省園病房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學生買○○反映不要吃晚餐，為顧及其體力，於17：30由同學餵食晚餐時突然昏倒，經值班科員陳全益發現，通知衛生科護理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師齊文玉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診斷並實施急救，同時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緊急送敏盛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醫院急救，於19：09經醫院宣告死亡」，核與事實有悖，通報不實，應負違法執行職務之責。</w:t>
            </w:r>
          </w:p>
        </w:tc>
      </w:tr>
      <w:tr w:rsidR="00287A75" w:rsidRPr="00287A75" w:rsidTr="00EC242A">
        <w:trPr>
          <w:trHeight w:val="145"/>
        </w:trPr>
        <w:tc>
          <w:tcPr>
            <w:tcW w:w="567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侯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慧梅</w:t>
            </w:r>
          </w:p>
        </w:tc>
        <w:tc>
          <w:tcPr>
            <w:tcW w:w="1662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桃園少輔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院衛生科長師二級(100年8月1日迄今)</w:t>
            </w:r>
          </w:p>
        </w:tc>
        <w:tc>
          <w:tcPr>
            <w:tcW w:w="1032" w:type="dxa"/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lastRenderedPageBreak/>
              <w:t>負有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協</w:t>
            </w: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t>助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院</w:t>
            </w: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t>長綜理及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執行該院醫療衛生相關</w:t>
            </w: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t>任務推行之責</w:t>
            </w:r>
          </w:p>
        </w:tc>
        <w:tc>
          <w:tcPr>
            <w:tcW w:w="6945" w:type="dxa"/>
            <w:shd w:val="clear" w:color="auto" w:fill="auto"/>
          </w:tcPr>
          <w:p w:rsidR="00287A75" w:rsidRPr="006D7F7A" w:rsidRDefault="00287A75" w:rsidP="00287A75">
            <w:pPr>
              <w:numPr>
                <w:ilvl w:val="0"/>
                <w:numId w:val="9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6D7F7A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桃園少輔院衛生科長侯慧梅應負學生健康資</w:t>
            </w:r>
            <w:r w:rsidRPr="006D7F7A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料管理、疾病醫療防治、諮詢、陳報及通知等職責，卻對於買生死亡前一個月內體重從56公斤</w:t>
            </w:r>
            <w:proofErr w:type="gramStart"/>
            <w:r w:rsidRPr="006D7F7A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驟</w:t>
            </w:r>
            <w:proofErr w:type="gramEnd"/>
            <w:r w:rsidRPr="006D7F7A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降至40公斤之違常情況視若無睹，應負</w:t>
            </w:r>
            <w:proofErr w:type="gramStart"/>
            <w:r w:rsidRPr="006D7F7A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怠</w:t>
            </w:r>
            <w:proofErr w:type="gramEnd"/>
            <w:r w:rsidRPr="006D7F7A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於執行職務之責。</w:t>
            </w:r>
          </w:p>
          <w:p w:rsidR="00287A75" w:rsidRPr="00287A75" w:rsidRDefault="00287A75" w:rsidP="00287A75">
            <w:pPr>
              <w:numPr>
                <w:ilvl w:val="0"/>
                <w:numId w:val="9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買生於102年2月4日入三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省園後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至102年2月5日事發前，渠未曾自行前往及督導所屬前往探視、關心，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其竟於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接受本院約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詢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時辯稱：「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入病舍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，我們會有醫療人員進去，2月5日下午3：00何藥師被通知進去」云云，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渠身</w:t>
            </w: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t>為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少輔院</w:t>
            </w: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t>之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衛生科科</w:t>
            </w: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t>長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，對於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病舍收治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學生，實難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諉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為不知，應負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怠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於執行職務之責。</w:t>
            </w:r>
          </w:p>
          <w:p w:rsidR="00287A75" w:rsidRPr="00287A75" w:rsidRDefault="00287A75" w:rsidP="00287A75">
            <w:pPr>
              <w:numPr>
                <w:ilvl w:val="0"/>
                <w:numId w:val="9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對於所屬藥師何安杰事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後補登買生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就醫資料，違反「全民健康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保險保險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憑證製發及存取資料管理辦法」之規定，應負監督不周之責。</w:t>
            </w:r>
          </w:p>
        </w:tc>
      </w:tr>
      <w:tr w:rsidR="00287A75" w:rsidRPr="00287A75" w:rsidTr="00EC242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詹益鵬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彰化少輔院院長簡任10職等(101年7月16日迄今)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75" w:rsidRPr="00287A75" w:rsidRDefault="00287A75" w:rsidP="00EC242A">
            <w:p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/>
                <w:kern w:val="0"/>
                <w:sz w:val="32"/>
                <w:szCs w:val="20"/>
              </w:rPr>
              <w:t>綜理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院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務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，並負指揮監督所屬機關及人員之責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75" w:rsidRPr="00287A75" w:rsidRDefault="00287A75" w:rsidP="00287A75">
            <w:pPr>
              <w:numPr>
                <w:ilvl w:val="0"/>
                <w:numId w:val="11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彰化少輔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院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院長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詹益鵬負綜理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該院事務並負指揮監督所屬之責，卻對於該院103年8月28日發生考核房學生集體鬧房(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搖房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)事件，將違規學生施用手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梏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、腳鐐兩種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以上戒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具，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銬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在戶外晒衣場、教室及舍房走廊長達13個小時，致學生無法處理個人生理需求及衛生、無法睡覺休息，之後需每日帶著手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梏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接受上下午的操練持續約2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週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，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罔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顧少年基本人權，處罰方式形同凌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虐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。且其於接獲所屬通知事件發生，竟未立即返院監督並指揮請求外部警力支援，事後亦未依規定向矯正署通報，對該事件歷次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說詞均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不同，明顯意圖隱匿、卸責。</w:t>
            </w:r>
          </w:p>
          <w:p w:rsidR="00287A75" w:rsidRPr="00287A75" w:rsidRDefault="00287A75" w:rsidP="00287A75">
            <w:pPr>
              <w:numPr>
                <w:ilvl w:val="0"/>
                <w:numId w:val="11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彰化少輔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院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院長詹益鵬，對於該院除上述103年8月28日事件外，尚有103年7月11日、同年月9、10日及14日、同年月13日等擾亂秩序事件，亦將違規學生施用戒具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銬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在晒衣場。由此可見，彰化少輔院對於學生違反規定或紀律時，將之以手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梏戒具吊掛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在晒衣場之處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lastRenderedPageBreak/>
              <w:t>理方式，已習以為常，顯已成為該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院慣行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之處罰方式，且時逢夏季，日正當中施用戒具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銬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學生於晒衣場，使少年在肉體上及精神上不堪忍受而有殘酷感，損害少年基本人權，處置嚴重失當，應負違法執行職務之責。</w:t>
            </w:r>
          </w:p>
          <w:p w:rsidR="00287A75" w:rsidRPr="00287A75" w:rsidRDefault="00287A75" w:rsidP="00287A75">
            <w:pPr>
              <w:numPr>
                <w:ilvl w:val="0"/>
                <w:numId w:val="11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對於學生違規以體能訓練為處罰方式，致學生遭操練過度、激烈運動產生「橫紋肌溶解症」而戒護外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醫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之學生人數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眾多，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處置方式嚴重失當，且該院將違規學生送考核房，有學生入考核房接受考核禁閉期間長達8至9個月，陳姓學生竟長達1年</w:t>
            </w:r>
            <w:r w:rsidR="006D7F7A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5個</w:t>
            </w: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月，遭受非人道之精神虐待，期間無法接受教育課程，損害其就學權益甚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鉅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，應負違法執行職務之責。</w:t>
            </w:r>
          </w:p>
          <w:p w:rsidR="00287A75" w:rsidRPr="00287A75" w:rsidRDefault="00287A75" w:rsidP="00287A75">
            <w:pPr>
              <w:numPr>
                <w:ilvl w:val="0"/>
                <w:numId w:val="11"/>
              </w:numPr>
              <w:spacing w:line="41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對於收容學生管教失當，致收容學生禁閉獨居達10、12日，肇致少年產生</w:t>
            </w:r>
            <w:proofErr w:type="gramStart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自殘等身心</w:t>
            </w:r>
            <w:proofErr w:type="gramEnd"/>
            <w:r w:rsidRPr="00287A75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狀況，嚴重影響少年健康及基本人權，應負違法執行職務之責。</w:t>
            </w:r>
          </w:p>
        </w:tc>
      </w:tr>
    </w:tbl>
    <w:p w:rsidR="00287A75" w:rsidRPr="00287A75" w:rsidRDefault="00287A75" w:rsidP="00287A75">
      <w:pPr>
        <w:ind w:leftChars="125" w:left="300" w:firstLineChars="166" w:firstLine="531"/>
        <w:rPr>
          <w:rFonts w:ascii="標楷體" w:eastAsia="標楷體" w:hAnsi="標楷體"/>
          <w:kern w:val="0"/>
          <w:sz w:val="32"/>
          <w:szCs w:val="20"/>
        </w:rPr>
      </w:pPr>
    </w:p>
    <w:p w:rsidR="00287A75" w:rsidRPr="00287A75" w:rsidRDefault="00287A75" w:rsidP="00DD7901">
      <w:pPr>
        <w:spacing w:line="500" w:lineRule="exact"/>
        <w:jc w:val="both"/>
        <w:rPr>
          <w:rFonts w:ascii="標楷體" w:eastAsia="標楷體" w:hAnsi="標楷體"/>
          <w:kern w:val="0"/>
          <w:sz w:val="32"/>
          <w:szCs w:val="20"/>
        </w:rPr>
      </w:pPr>
    </w:p>
    <w:p w:rsidR="00287A75" w:rsidRDefault="00287A75" w:rsidP="00DD7901">
      <w:pPr>
        <w:spacing w:line="500" w:lineRule="exact"/>
        <w:jc w:val="both"/>
        <w:rPr>
          <w:rFonts w:ascii="標楷體" w:eastAsia="標楷體" w:hAnsi="標楷體"/>
          <w:kern w:val="0"/>
          <w:sz w:val="32"/>
          <w:szCs w:val="20"/>
        </w:rPr>
      </w:pPr>
    </w:p>
    <w:p w:rsidR="00287A75" w:rsidRDefault="00287A75" w:rsidP="00DD7901">
      <w:pPr>
        <w:spacing w:line="500" w:lineRule="exact"/>
        <w:jc w:val="both"/>
        <w:rPr>
          <w:rFonts w:ascii="標楷體" w:eastAsia="標楷體" w:hAnsi="標楷體"/>
          <w:kern w:val="0"/>
          <w:sz w:val="32"/>
          <w:szCs w:val="20"/>
        </w:rPr>
      </w:pPr>
    </w:p>
    <w:sectPr w:rsidR="00287A75" w:rsidSect="009C4194">
      <w:footerReference w:type="default" r:id="rId8"/>
      <w:pgSz w:w="11906" w:h="16838" w:code="9"/>
      <w:pgMar w:top="1276" w:right="1700" w:bottom="113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44" w:rsidRDefault="00A33744" w:rsidP="004A1B53">
      <w:r>
        <w:separator/>
      </w:r>
    </w:p>
  </w:endnote>
  <w:endnote w:type="continuationSeparator" w:id="0">
    <w:p w:rsidR="00A33744" w:rsidRDefault="00A33744" w:rsidP="004A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7441"/>
      <w:docPartObj>
        <w:docPartGallery w:val="Page Numbers (Bottom of Page)"/>
        <w:docPartUnique/>
      </w:docPartObj>
    </w:sdtPr>
    <w:sdtContent>
      <w:p w:rsidR="007C1F8D" w:rsidRDefault="00BB73D4">
        <w:pPr>
          <w:pStyle w:val="a7"/>
          <w:jc w:val="center"/>
        </w:pPr>
        <w:fldSimple w:instr=" PAGE   \* MERGEFORMAT ">
          <w:r w:rsidR="006D7F7A" w:rsidRPr="006D7F7A">
            <w:rPr>
              <w:noProof/>
              <w:lang w:val="zh-TW"/>
            </w:rPr>
            <w:t>4</w:t>
          </w:r>
        </w:fldSimple>
      </w:p>
    </w:sdtContent>
  </w:sdt>
  <w:p w:rsidR="007C1F8D" w:rsidRDefault="007C1F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44" w:rsidRDefault="00A33744" w:rsidP="004A1B53">
      <w:r>
        <w:separator/>
      </w:r>
    </w:p>
  </w:footnote>
  <w:footnote w:type="continuationSeparator" w:id="0">
    <w:p w:rsidR="00A33744" w:rsidRDefault="00A33744" w:rsidP="004A1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C85"/>
    <w:multiLevelType w:val="hybridMultilevel"/>
    <w:tmpl w:val="2AC2C7A4"/>
    <w:lvl w:ilvl="0" w:tplc="33E67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BAB2AB5"/>
    <w:multiLevelType w:val="hybridMultilevel"/>
    <w:tmpl w:val="5656978A"/>
    <w:lvl w:ilvl="0" w:tplc="CC16EAAA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537F27"/>
    <w:multiLevelType w:val="hybridMultilevel"/>
    <w:tmpl w:val="2F263368"/>
    <w:lvl w:ilvl="0" w:tplc="44D40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A08C0"/>
    <w:multiLevelType w:val="hybridMultilevel"/>
    <w:tmpl w:val="9B324884"/>
    <w:lvl w:ilvl="0" w:tplc="52F04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24673D"/>
    <w:multiLevelType w:val="hybridMultilevel"/>
    <w:tmpl w:val="74A67B14"/>
    <w:lvl w:ilvl="0" w:tplc="F15ABFAA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6">
    <w:nsid w:val="5F6312E5"/>
    <w:multiLevelType w:val="hybridMultilevel"/>
    <w:tmpl w:val="C83C1D32"/>
    <w:lvl w:ilvl="0" w:tplc="0088D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04378B"/>
    <w:multiLevelType w:val="hybridMultilevel"/>
    <w:tmpl w:val="949A7B60"/>
    <w:lvl w:ilvl="0" w:tplc="7CF2B2D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79A2078D"/>
    <w:multiLevelType w:val="hybridMultilevel"/>
    <w:tmpl w:val="A18A9258"/>
    <w:lvl w:ilvl="0" w:tplc="04090015">
      <w:start w:val="1"/>
      <w:numFmt w:val="taiwaneseCountingThousand"/>
      <w:lvlText w:val="%1、"/>
      <w:lvlJc w:val="left"/>
      <w:pPr>
        <w:ind w:left="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82" w:hanging="480"/>
      </w:pPr>
    </w:lvl>
    <w:lvl w:ilvl="2" w:tplc="0409001B" w:tentative="1">
      <w:start w:val="1"/>
      <w:numFmt w:val="lowerRoman"/>
      <w:lvlText w:val="%3."/>
      <w:lvlJc w:val="right"/>
      <w:pPr>
        <w:ind w:left="1062" w:hanging="480"/>
      </w:pPr>
    </w:lvl>
    <w:lvl w:ilvl="3" w:tplc="0409000F" w:tentative="1">
      <w:start w:val="1"/>
      <w:numFmt w:val="decimal"/>
      <w:lvlText w:val="%4."/>
      <w:lvlJc w:val="left"/>
      <w:pPr>
        <w:ind w:left="1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2" w:hanging="480"/>
      </w:pPr>
    </w:lvl>
    <w:lvl w:ilvl="5" w:tplc="0409001B" w:tentative="1">
      <w:start w:val="1"/>
      <w:numFmt w:val="lowerRoman"/>
      <w:lvlText w:val="%6."/>
      <w:lvlJc w:val="right"/>
      <w:pPr>
        <w:ind w:left="2502" w:hanging="480"/>
      </w:pPr>
    </w:lvl>
    <w:lvl w:ilvl="6" w:tplc="0409000F" w:tentative="1">
      <w:start w:val="1"/>
      <w:numFmt w:val="decimal"/>
      <w:lvlText w:val="%7."/>
      <w:lvlJc w:val="left"/>
      <w:pPr>
        <w:ind w:left="2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2" w:hanging="480"/>
      </w:pPr>
    </w:lvl>
    <w:lvl w:ilvl="8" w:tplc="0409001B" w:tentative="1">
      <w:start w:val="1"/>
      <w:numFmt w:val="lowerRoman"/>
      <w:lvlText w:val="%9."/>
      <w:lvlJc w:val="right"/>
      <w:pPr>
        <w:ind w:left="3942" w:hanging="480"/>
      </w:pPr>
    </w:lvl>
  </w:abstractNum>
  <w:abstractNum w:abstractNumId="9">
    <w:nsid w:val="7A5572E3"/>
    <w:multiLevelType w:val="hybridMultilevel"/>
    <w:tmpl w:val="BA10AF22"/>
    <w:lvl w:ilvl="0" w:tplc="521A2AD0">
      <w:start w:val="1"/>
      <w:numFmt w:val="taiwaneseCountingThousand"/>
      <w:lvlText w:val="%1、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B53"/>
    <w:rsid w:val="00004872"/>
    <w:rsid w:val="00004DD7"/>
    <w:rsid w:val="00006663"/>
    <w:rsid w:val="0001386B"/>
    <w:rsid w:val="00032720"/>
    <w:rsid w:val="00045644"/>
    <w:rsid w:val="00045AF6"/>
    <w:rsid w:val="000466DE"/>
    <w:rsid w:val="000475E5"/>
    <w:rsid w:val="000479F6"/>
    <w:rsid w:val="00047DE8"/>
    <w:rsid w:val="00065B6D"/>
    <w:rsid w:val="00070E4C"/>
    <w:rsid w:val="000763CF"/>
    <w:rsid w:val="00080F93"/>
    <w:rsid w:val="0008312A"/>
    <w:rsid w:val="000846C7"/>
    <w:rsid w:val="0008586F"/>
    <w:rsid w:val="00087AA6"/>
    <w:rsid w:val="00090EE2"/>
    <w:rsid w:val="00095204"/>
    <w:rsid w:val="000A11FA"/>
    <w:rsid w:val="000A1917"/>
    <w:rsid w:val="000A5BF2"/>
    <w:rsid w:val="000B5BA5"/>
    <w:rsid w:val="000C11B0"/>
    <w:rsid w:val="000D06FD"/>
    <w:rsid w:val="000D1D40"/>
    <w:rsid w:val="000E1274"/>
    <w:rsid w:val="000E42D3"/>
    <w:rsid w:val="000E6102"/>
    <w:rsid w:val="000E71A5"/>
    <w:rsid w:val="000F7400"/>
    <w:rsid w:val="00103EA5"/>
    <w:rsid w:val="00106BF5"/>
    <w:rsid w:val="0011276B"/>
    <w:rsid w:val="001144CD"/>
    <w:rsid w:val="00122711"/>
    <w:rsid w:val="00127104"/>
    <w:rsid w:val="00130952"/>
    <w:rsid w:val="001401F6"/>
    <w:rsid w:val="00141290"/>
    <w:rsid w:val="0014384D"/>
    <w:rsid w:val="00143D20"/>
    <w:rsid w:val="00146251"/>
    <w:rsid w:val="00146865"/>
    <w:rsid w:val="0014694C"/>
    <w:rsid w:val="00170D1E"/>
    <w:rsid w:val="001714A9"/>
    <w:rsid w:val="00174B86"/>
    <w:rsid w:val="001773B1"/>
    <w:rsid w:val="001904A7"/>
    <w:rsid w:val="001920EC"/>
    <w:rsid w:val="0019663B"/>
    <w:rsid w:val="001A2AA4"/>
    <w:rsid w:val="001A3B6B"/>
    <w:rsid w:val="001A3BC2"/>
    <w:rsid w:val="001B0ED9"/>
    <w:rsid w:val="001B132E"/>
    <w:rsid w:val="001D0D42"/>
    <w:rsid w:val="001D3B5B"/>
    <w:rsid w:val="001D6EEF"/>
    <w:rsid w:val="001F2548"/>
    <w:rsid w:val="002034BD"/>
    <w:rsid w:val="00204156"/>
    <w:rsid w:val="00214EF5"/>
    <w:rsid w:val="002150B4"/>
    <w:rsid w:val="002169EE"/>
    <w:rsid w:val="00217ADB"/>
    <w:rsid w:val="0022192A"/>
    <w:rsid w:val="00225E53"/>
    <w:rsid w:val="00227EE0"/>
    <w:rsid w:val="00235166"/>
    <w:rsid w:val="00235A10"/>
    <w:rsid w:val="00237FC3"/>
    <w:rsid w:val="00240D05"/>
    <w:rsid w:val="0024456A"/>
    <w:rsid w:val="0024747B"/>
    <w:rsid w:val="00254888"/>
    <w:rsid w:val="00255493"/>
    <w:rsid w:val="002562E5"/>
    <w:rsid w:val="002606C0"/>
    <w:rsid w:val="00260F28"/>
    <w:rsid w:val="002657AA"/>
    <w:rsid w:val="00273C11"/>
    <w:rsid w:val="00275938"/>
    <w:rsid w:val="00277834"/>
    <w:rsid w:val="00280D84"/>
    <w:rsid w:val="00287A75"/>
    <w:rsid w:val="002A07E4"/>
    <w:rsid w:val="002A40F8"/>
    <w:rsid w:val="002A6A3E"/>
    <w:rsid w:val="002A6B3B"/>
    <w:rsid w:val="002B49F9"/>
    <w:rsid w:val="002B5DC9"/>
    <w:rsid w:val="002C41FE"/>
    <w:rsid w:val="002C6FFF"/>
    <w:rsid w:val="002D73D7"/>
    <w:rsid w:val="002D7C80"/>
    <w:rsid w:val="002E4A1C"/>
    <w:rsid w:val="003041BB"/>
    <w:rsid w:val="003056F9"/>
    <w:rsid w:val="003070A5"/>
    <w:rsid w:val="00307F54"/>
    <w:rsid w:val="00310F41"/>
    <w:rsid w:val="003148DD"/>
    <w:rsid w:val="003204C0"/>
    <w:rsid w:val="0032358B"/>
    <w:rsid w:val="00323659"/>
    <w:rsid w:val="00325B06"/>
    <w:rsid w:val="00325CB3"/>
    <w:rsid w:val="00325D55"/>
    <w:rsid w:val="00325EB9"/>
    <w:rsid w:val="00327645"/>
    <w:rsid w:val="00332ADA"/>
    <w:rsid w:val="00332C46"/>
    <w:rsid w:val="003410D3"/>
    <w:rsid w:val="00345628"/>
    <w:rsid w:val="00354A0C"/>
    <w:rsid w:val="003607AB"/>
    <w:rsid w:val="00363981"/>
    <w:rsid w:val="00365C07"/>
    <w:rsid w:val="0037092F"/>
    <w:rsid w:val="003719D4"/>
    <w:rsid w:val="00375A1A"/>
    <w:rsid w:val="00376F52"/>
    <w:rsid w:val="00387244"/>
    <w:rsid w:val="003901FB"/>
    <w:rsid w:val="0039400A"/>
    <w:rsid w:val="003A0DF7"/>
    <w:rsid w:val="003A41EA"/>
    <w:rsid w:val="003B399A"/>
    <w:rsid w:val="003C3293"/>
    <w:rsid w:val="003D6553"/>
    <w:rsid w:val="003E2C9D"/>
    <w:rsid w:val="003F2C1C"/>
    <w:rsid w:val="0040089B"/>
    <w:rsid w:val="004012B3"/>
    <w:rsid w:val="00405E3B"/>
    <w:rsid w:val="004118E0"/>
    <w:rsid w:val="0041732F"/>
    <w:rsid w:val="00432D3B"/>
    <w:rsid w:val="00440972"/>
    <w:rsid w:val="00444016"/>
    <w:rsid w:val="0044622C"/>
    <w:rsid w:val="004829A3"/>
    <w:rsid w:val="004971A6"/>
    <w:rsid w:val="004A1B53"/>
    <w:rsid w:val="004A25AC"/>
    <w:rsid w:val="004A3824"/>
    <w:rsid w:val="004A4615"/>
    <w:rsid w:val="004A4C0A"/>
    <w:rsid w:val="004D1F53"/>
    <w:rsid w:val="004E4A71"/>
    <w:rsid w:val="004E6AAA"/>
    <w:rsid w:val="004F1E56"/>
    <w:rsid w:val="00503FF7"/>
    <w:rsid w:val="00522519"/>
    <w:rsid w:val="00522ED4"/>
    <w:rsid w:val="00523162"/>
    <w:rsid w:val="00530277"/>
    <w:rsid w:val="00541581"/>
    <w:rsid w:val="00547750"/>
    <w:rsid w:val="0055089C"/>
    <w:rsid w:val="00551CCB"/>
    <w:rsid w:val="005630A5"/>
    <w:rsid w:val="005643D1"/>
    <w:rsid w:val="00574716"/>
    <w:rsid w:val="00581749"/>
    <w:rsid w:val="005906E6"/>
    <w:rsid w:val="00595F59"/>
    <w:rsid w:val="005A3122"/>
    <w:rsid w:val="005A70C0"/>
    <w:rsid w:val="005B0D86"/>
    <w:rsid w:val="005B5872"/>
    <w:rsid w:val="005C1E12"/>
    <w:rsid w:val="005C2365"/>
    <w:rsid w:val="005D06AA"/>
    <w:rsid w:val="005D1A17"/>
    <w:rsid w:val="005D1A73"/>
    <w:rsid w:val="005D4163"/>
    <w:rsid w:val="005D7AC3"/>
    <w:rsid w:val="005D7F5C"/>
    <w:rsid w:val="005F063C"/>
    <w:rsid w:val="00605920"/>
    <w:rsid w:val="00611B8B"/>
    <w:rsid w:val="00614159"/>
    <w:rsid w:val="006227D5"/>
    <w:rsid w:val="00626F1E"/>
    <w:rsid w:val="00633C43"/>
    <w:rsid w:val="00636707"/>
    <w:rsid w:val="00642A99"/>
    <w:rsid w:val="00643E84"/>
    <w:rsid w:val="006463A2"/>
    <w:rsid w:val="006562B3"/>
    <w:rsid w:val="006602E5"/>
    <w:rsid w:val="0066630B"/>
    <w:rsid w:val="00675BAF"/>
    <w:rsid w:val="00682D8D"/>
    <w:rsid w:val="00682E2B"/>
    <w:rsid w:val="006954BF"/>
    <w:rsid w:val="00697AE0"/>
    <w:rsid w:val="006A2E50"/>
    <w:rsid w:val="006A5667"/>
    <w:rsid w:val="006B09E7"/>
    <w:rsid w:val="006B7A94"/>
    <w:rsid w:val="006C0A21"/>
    <w:rsid w:val="006D443B"/>
    <w:rsid w:val="006D7F7A"/>
    <w:rsid w:val="006E6A25"/>
    <w:rsid w:val="006F1FAE"/>
    <w:rsid w:val="006F4CA9"/>
    <w:rsid w:val="006F5D0E"/>
    <w:rsid w:val="00703366"/>
    <w:rsid w:val="007053EF"/>
    <w:rsid w:val="00705BC5"/>
    <w:rsid w:val="0070711B"/>
    <w:rsid w:val="00716601"/>
    <w:rsid w:val="00724B4F"/>
    <w:rsid w:val="0073122E"/>
    <w:rsid w:val="007400B8"/>
    <w:rsid w:val="00751BDD"/>
    <w:rsid w:val="00763630"/>
    <w:rsid w:val="00771047"/>
    <w:rsid w:val="00776391"/>
    <w:rsid w:val="00786C3F"/>
    <w:rsid w:val="00794D7C"/>
    <w:rsid w:val="00796024"/>
    <w:rsid w:val="007B2010"/>
    <w:rsid w:val="007C1F8D"/>
    <w:rsid w:val="007D42A8"/>
    <w:rsid w:val="007E07B5"/>
    <w:rsid w:val="007E40FB"/>
    <w:rsid w:val="007F2FD6"/>
    <w:rsid w:val="007F4778"/>
    <w:rsid w:val="007F67F0"/>
    <w:rsid w:val="00801A53"/>
    <w:rsid w:val="00804B27"/>
    <w:rsid w:val="008051E0"/>
    <w:rsid w:val="008114D0"/>
    <w:rsid w:val="00811EB6"/>
    <w:rsid w:val="0081642C"/>
    <w:rsid w:val="00816F57"/>
    <w:rsid w:val="00817101"/>
    <w:rsid w:val="00830DF7"/>
    <w:rsid w:val="008463A8"/>
    <w:rsid w:val="0085270B"/>
    <w:rsid w:val="008544A8"/>
    <w:rsid w:val="00862484"/>
    <w:rsid w:val="00863F80"/>
    <w:rsid w:val="0087019D"/>
    <w:rsid w:val="008721F2"/>
    <w:rsid w:val="0087303D"/>
    <w:rsid w:val="00874E46"/>
    <w:rsid w:val="008835B8"/>
    <w:rsid w:val="008864D5"/>
    <w:rsid w:val="008868F8"/>
    <w:rsid w:val="00892B80"/>
    <w:rsid w:val="0089544C"/>
    <w:rsid w:val="00896FFB"/>
    <w:rsid w:val="008A05BC"/>
    <w:rsid w:val="008A6E3D"/>
    <w:rsid w:val="008B2EC8"/>
    <w:rsid w:val="008B35E6"/>
    <w:rsid w:val="008C5566"/>
    <w:rsid w:val="008D26BD"/>
    <w:rsid w:val="008D3D3A"/>
    <w:rsid w:val="008E49AA"/>
    <w:rsid w:val="008F0E59"/>
    <w:rsid w:val="008F270E"/>
    <w:rsid w:val="009100F8"/>
    <w:rsid w:val="00910DA4"/>
    <w:rsid w:val="00913FA4"/>
    <w:rsid w:val="00921D2F"/>
    <w:rsid w:val="00931E3B"/>
    <w:rsid w:val="0094142C"/>
    <w:rsid w:val="009464E3"/>
    <w:rsid w:val="00950E36"/>
    <w:rsid w:val="00962940"/>
    <w:rsid w:val="00966C1B"/>
    <w:rsid w:val="00971CB8"/>
    <w:rsid w:val="00975EA0"/>
    <w:rsid w:val="00976A54"/>
    <w:rsid w:val="00977032"/>
    <w:rsid w:val="00990459"/>
    <w:rsid w:val="00990479"/>
    <w:rsid w:val="009904B1"/>
    <w:rsid w:val="009A6048"/>
    <w:rsid w:val="009B4E93"/>
    <w:rsid w:val="009C0B3B"/>
    <w:rsid w:val="009C1A5F"/>
    <w:rsid w:val="009C4194"/>
    <w:rsid w:val="009D04B1"/>
    <w:rsid w:val="009D1278"/>
    <w:rsid w:val="009D48BE"/>
    <w:rsid w:val="009D4E4F"/>
    <w:rsid w:val="009E6408"/>
    <w:rsid w:val="009E6C2C"/>
    <w:rsid w:val="009F1772"/>
    <w:rsid w:val="009F491D"/>
    <w:rsid w:val="00A106CB"/>
    <w:rsid w:val="00A12BCF"/>
    <w:rsid w:val="00A15023"/>
    <w:rsid w:val="00A17DC2"/>
    <w:rsid w:val="00A238E3"/>
    <w:rsid w:val="00A33744"/>
    <w:rsid w:val="00A365CC"/>
    <w:rsid w:val="00A36F8B"/>
    <w:rsid w:val="00A401F2"/>
    <w:rsid w:val="00A46E81"/>
    <w:rsid w:val="00A4754C"/>
    <w:rsid w:val="00A50ED6"/>
    <w:rsid w:val="00A52610"/>
    <w:rsid w:val="00A55944"/>
    <w:rsid w:val="00A6294F"/>
    <w:rsid w:val="00A67A95"/>
    <w:rsid w:val="00A72599"/>
    <w:rsid w:val="00A837AA"/>
    <w:rsid w:val="00A84F76"/>
    <w:rsid w:val="00A900B9"/>
    <w:rsid w:val="00A90C42"/>
    <w:rsid w:val="00A96821"/>
    <w:rsid w:val="00AA6E92"/>
    <w:rsid w:val="00AB1D30"/>
    <w:rsid w:val="00AC090E"/>
    <w:rsid w:val="00AC1EB3"/>
    <w:rsid w:val="00AC3DB4"/>
    <w:rsid w:val="00AC612E"/>
    <w:rsid w:val="00AC7DD8"/>
    <w:rsid w:val="00AD0946"/>
    <w:rsid w:val="00AD11BD"/>
    <w:rsid w:val="00AE30CE"/>
    <w:rsid w:val="00AF0965"/>
    <w:rsid w:val="00AF1656"/>
    <w:rsid w:val="00AF2D12"/>
    <w:rsid w:val="00B02CAF"/>
    <w:rsid w:val="00B221F8"/>
    <w:rsid w:val="00B23299"/>
    <w:rsid w:val="00B33BA8"/>
    <w:rsid w:val="00B3677A"/>
    <w:rsid w:val="00B40948"/>
    <w:rsid w:val="00B41873"/>
    <w:rsid w:val="00B62628"/>
    <w:rsid w:val="00B65E89"/>
    <w:rsid w:val="00B67B52"/>
    <w:rsid w:val="00B73D18"/>
    <w:rsid w:val="00B74994"/>
    <w:rsid w:val="00B82A3D"/>
    <w:rsid w:val="00B87B4B"/>
    <w:rsid w:val="00B91956"/>
    <w:rsid w:val="00BA5528"/>
    <w:rsid w:val="00BB2972"/>
    <w:rsid w:val="00BB6036"/>
    <w:rsid w:val="00BB72C7"/>
    <w:rsid w:val="00BB73D4"/>
    <w:rsid w:val="00BC0694"/>
    <w:rsid w:val="00BC3CF5"/>
    <w:rsid w:val="00BD25CB"/>
    <w:rsid w:val="00BD4EA8"/>
    <w:rsid w:val="00BF2423"/>
    <w:rsid w:val="00BF2D7E"/>
    <w:rsid w:val="00BF7ECA"/>
    <w:rsid w:val="00C11DAB"/>
    <w:rsid w:val="00C14E6D"/>
    <w:rsid w:val="00C179C3"/>
    <w:rsid w:val="00C21D52"/>
    <w:rsid w:val="00C24F63"/>
    <w:rsid w:val="00C30F4E"/>
    <w:rsid w:val="00C32D7A"/>
    <w:rsid w:val="00C33C73"/>
    <w:rsid w:val="00C354E8"/>
    <w:rsid w:val="00C409D3"/>
    <w:rsid w:val="00C46441"/>
    <w:rsid w:val="00C468A6"/>
    <w:rsid w:val="00C529AC"/>
    <w:rsid w:val="00C56465"/>
    <w:rsid w:val="00C578FC"/>
    <w:rsid w:val="00C63843"/>
    <w:rsid w:val="00C647F8"/>
    <w:rsid w:val="00C721A4"/>
    <w:rsid w:val="00C90955"/>
    <w:rsid w:val="00C960E8"/>
    <w:rsid w:val="00C97276"/>
    <w:rsid w:val="00CA1CBC"/>
    <w:rsid w:val="00CC4338"/>
    <w:rsid w:val="00CE501B"/>
    <w:rsid w:val="00CF6FAF"/>
    <w:rsid w:val="00D168EE"/>
    <w:rsid w:val="00D1693E"/>
    <w:rsid w:val="00D174A9"/>
    <w:rsid w:val="00D2448B"/>
    <w:rsid w:val="00D278D1"/>
    <w:rsid w:val="00D40BDF"/>
    <w:rsid w:val="00D448E9"/>
    <w:rsid w:val="00D44BB5"/>
    <w:rsid w:val="00D52A1A"/>
    <w:rsid w:val="00D549A8"/>
    <w:rsid w:val="00D56443"/>
    <w:rsid w:val="00D57D66"/>
    <w:rsid w:val="00D66633"/>
    <w:rsid w:val="00D671E8"/>
    <w:rsid w:val="00D75984"/>
    <w:rsid w:val="00D76C1B"/>
    <w:rsid w:val="00D8109B"/>
    <w:rsid w:val="00D810B1"/>
    <w:rsid w:val="00D81C99"/>
    <w:rsid w:val="00D83673"/>
    <w:rsid w:val="00D83F02"/>
    <w:rsid w:val="00D84DB7"/>
    <w:rsid w:val="00D91C85"/>
    <w:rsid w:val="00D9272E"/>
    <w:rsid w:val="00D94D44"/>
    <w:rsid w:val="00D97D86"/>
    <w:rsid w:val="00DA0AD3"/>
    <w:rsid w:val="00DA1CD5"/>
    <w:rsid w:val="00DA49D6"/>
    <w:rsid w:val="00DA59EF"/>
    <w:rsid w:val="00DB1F8B"/>
    <w:rsid w:val="00DB2488"/>
    <w:rsid w:val="00DB2646"/>
    <w:rsid w:val="00DB69CA"/>
    <w:rsid w:val="00DC3C71"/>
    <w:rsid w:val="00DC62C9"/>
    <w:rsid w:val="00DD1618"/>
    <w:rsid w:val="00DD6958"/>
    <w:rsid w:val="00DD7901"/>
    <w:rsid w:val="00DD7BBA"/>
    <w:rsid w:val="00DD7EDB"/>
    <w:rsid w:val="00DE59AD"/>
    <w:rsid w:val="00DE69AE"/>
    <w:rsid w:val="00DF1403"/>
    <w:rsid w:val="00DF5167"/>
    <w:rsid w:val="00DF5F05"/>
    <w:rsid w:val="00E05CB4"/>
    <w:rsid w:val="00E05D29"/>
    <w:rsid w:val="00E07ECE"/>
    <w:rsid w:val="00E17833"/>
    <w:rsid w:val="00E225D7"/>
    <w:rsid w:val="00E22DA3"/>
    <w:rsid w:val="00E25E52"/>
    <w:rsid w:val="00E32529"/>
    <w:rsid w:val="00E475FA"/>
    <w:rsid w:val="00E51C94"/>
    <w:rsid w:val="00E51E2C"/>
    <w:rsid w:val="00E53BD4"/>
    <w:rsid w:val="00E54B96"/>
    <w:rsid w:val="00E562F5"/>
    <w:rsid w:val="00E60D62"/>
    <w:rsid w:val="00E61F68"/>
    <w:rsid w:val="00E63169"/>
    <w:rsid w:val="00E710D5"/>
    <w:rsid w:val="00E733F9"/>
    <w:rsid w:val="00E76D67"/>
    <w:rsid w:val="00EB3BCE"/>
    <w:rsid w:val="00ED0A65"/>
    <w:rsid w:val="00ED1924"/>
    <w:rsid w:val="00ED7575"/>
    <w:rsid w:val="00EE08AA"/>
    <w:rsid w:val="00EE1F07"/>
    <w:rsid w:val="00EE2ABA"/>
    <w:rsid w:val="00EE3F34"/>
    <w:rsid w:val="00EE5563"/>
    <w:rsid w:val="00EE6440"/>
    <w:rsid w:val="00EE659D"/>
    <w:rsid w:val="00EE7C04"/>
    <w:rsid w:val="00F01049"/>
    <w:rsid w:val="00F02E7B"/>
    <w:rsid w:val="00F04D0C"/>
    <w:rsid w:val="00F05590"/>
    <w:rsid w:val="00F11D18"/>
    <w:rsid w:val="00F11E02"/>
    <w:rsid w:val="00F126EB"/>
    <w:rsid w:val="00F127E3"/>
    <w:rsid w:val="00F12C8D"/>
    <w:rsid w:val="00F14189"/>
    <w:rsid w:val="00F27099"/>
    <w:rsid w:val="00F337D1"/>
    <w:rsid w:val="00F35566"/>
    <w:rsid w:val="00F37727"/>
    <w:rsid w:val="00F430AE"/>
    <w:rsid w:val="00F55364"/>
    <w:rsid w:val="00F56684"/>
    <w:rsid w:val="00F64E55"/>
    <w:rsid w:val="00F70F20"/>
    <w:rsid w:val="00F717F6"/>
    <w:rsid w:val="00F71DDC"/>
    <w:rsid w:val="00F804D5"/>
    <w:rsid w:val="00F82AB8"/>
    <w:rsid w:val="00F83FF8"/>
    <w:rsid w:val="00F9283A"/>
    <w:rsid w:val="00F94766"/>
    <w:rsid w:val="00FB78F3"/>
    <w:rsid w:val="00FB7A90"/>
    <w:rsid w:val="00FC15A3"/>
    <w:rsid w:val="00FC3791"/>
    <w:rsid w:val="00FC4D4F"/>
    <w:rsid w:val="00FC6113"/>
    <w:rsid w:val="00FD176A"/>
    <w:rsid w:val="00FE3D93"/>
    <w:rsid w:val="00FE578E"/>
    <w:rsid w:val="00FF08CA"/>
    <w:rsid w:val="00FF3AD5"/>
    <w:rsid w:val="00FF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7E"/>
    <w:pPr>
      <w:widowControl w:val="0"/>
    </w:pPr>
    <w:rPr>
      <w:kern w:val="2"/>
      <w:sz w:val="24"/>
      <w:szCs w:val="24"/>
    </w:rPr>
  </w:style>
  <w:style w:type="paragraph" w:styleId="1">
    <w:name w:val="heading 1"/>
    <w:aliases w:val="壹"/>
    <w:basedOn w:val="a"/>
    <w:link w:val="10"/>
    <w:qFormat/>
    <w:rsid w:val="005D7F5C"/>
    <w:pPr>
      <w:numPr>
        <w:numId w:val="5"/>
      </w:numPr>
      <w:kinsoku w:val="0"/>
      <w:ind w:left="800" w:hangingChars="800" w:hanging="80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aliases w:val="標題110/111,節,節1"/>
    <w:basedOn w:val="a"/>
    <w:link w:val="20"/>
    <w:qFormat/>
    <w:rsid w:val="005D7F5C"/>
    <w:pPr>
      <w:numPr>
        <w:ilvl w:val="1"/>
        <w:numId w:val="5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aliases w:val="(一)"/>
    <w:basedOn w:val="a"/>
    <w:link w:val="30"/>
    <w:qFormat/>
    <w:rsid w:val="005D7F5C"/>
    <w:pPr>
      <w:numPr>
        <w:ilvl w:val="2"/>
        <w:numId w:val="5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aliases w:val="表格"/>
    <w:basedOn w:val="a"/>
    <w:link w:val="40"/>
    <w:qFormat/>
    <w:rsid w:val="005D7F5C"/>
    <w:pPr>
      <w:numPr>
        <w:ilvl w:val="3"/>
        <w:numId w:val="5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link w:val="50"/>
    <w:qFormat/>
    <w:rsid w:val="005D7F5C"/>
    <w:pPr>
      <w:numPr>
        <w:ilvl w:val="4"/>
        <w:numId w:val="5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link w:val="60"/>
    <w:qFormat/>
    <w:rsid w:val="005D7F5C"/>
    <w:pPr>
      <w:numPr>
        <w:ilvl w:val="5"/>
        <w:numId w:val="5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link w:val="70"/>
    <w:qFormat/>
    <w:rsid w:val="005D7F5C"/>
    <w:pPr>
      <w:numPr>
        <w:ilvl w:val="6"/>
        <w:numId w:val="5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link w:val="80"/>
    <w:qFormat/>
    <w:rsid w:val="005D7F5C"/>
    <w:pPr>
      <w:numPr>
        <w:ilvl w:val="7"/>
        <w:numId w:val="5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F2D7E"/>
    <w:pPr>
      <w:jc w:val="right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semiHidden/>
    <w:rsid w:val="00BF2D7E"/>
    <w:pPr>
      <w:ind w:left="540" w:hanging="540"/>
    </w:pPr>
    <w:rPr>
      <w:szCs w:val="20"/>
    </w:rPr>
  </w:style>
  <w:style w:type="paragraph" w:styleId="a5">
    <w:name w:val="header"/>
    <w:basedOn w:val="a"/>
    <w:link w:val="a6"/>
    <w:uiPriority w:val="99"/>
    <w:semiHidden/>
    <w:unhideWhenUsed/>
    <w:rsid w:val="004A1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A1B53"/>
    <w:rPr>
      <w:kern w:val="2"/>
    </w:rPr>
  </w:style>
  <w:style w:type="paragraph" w:styleId="a7">
    <w:name w:val="footer"/>
    <w:basedOn w:val="a"/>
    <w:link w:val="a8"/>
    <w:uiPriority w:val="99"/>
    <w:unhideWhenUsed/>
    <w:rsid w:val="004A1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1B53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971CB8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1CB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21">
    <w:name w:val="段落樣式2"/>
    <w:basedOn w:val="a"/>
    <w:rsid w:val="00E225D7"/>
    <w:pPr>
      <w:tabs>
        <w:tab w:val="left" w:pos="567"/>
      </w:tabs>
      <w:ind w:leftChars="300" w:left="300" w:firstLineChars="200" w:firstLine="200"/>
      <w:jc w:val="both"/>
    </w:pPr>
    <w:rPr>
      <w:rFonts w:ascii="標楷體" w:eastAsia="標楷體"/>
      <w:kern w:val="0"/>
      <w:sz w:val="32"/>
      <w:szCs w:val="20"/>
    </w:rPr>
  </w:style>
  <w:style w:type="paragraph" w:styleId="ab">
    <w:name w:val="Plain Text"/>
    <w:basedOn w:val="a"/>
    <w:link w:val="ac"/>
    <w:uiPriority w:val="99"/>
    <w:unhideWhenUsed/>
    <w:rsid w:val="000B5BA5"/>
    <w:rPr>
      <w:rFonts w:ascii="Calibri" w:eastAsia="微軟正黑體" w:hAnsi="Courier New" w:cs="Courier New"/>
      <w:sz w:val="26"/>
    </w:rPr>
  </w:style>
  <w:style w:type="character" w:customStyle="1" w:styleId="ac">
    <w:name w:val="純文字 字元"/>
    <w:basedOn w:val="a0"/>
    <w:link w:val="ab"/>
    <w:uiPriority w:val="99"/>
    <w:rsid w:val="000B5BA5"/>
    <w:rPr>
      <w:rFonts w:ascii="Calibri" w:eastAsia="微軟正黑體" w:hAnsi="Courier New" w:cs="Courier New"/>
      <w:kern w:val="2"/>
      <w:sz w:val="26"/>
      <w:szCs w:val="24"/>
    </w:rPr>
  </w:style>
  <w:style w:type="character" w:customStyle="1" w:styleId="10">
    <w:name w:val="標題 1 字元"/>
    <w:aliases w:val="壹 字元"/>
    <w:basedOn w:val="a0"/>
    <w:link w:val="1"/>
    <w:rsid w:val="005D7F5C"/>
    <w:rPr>
      <w:rFonts w:ascii="標楷體" w:eastAsia="標楷體" w:hAnsi="Arial"/>
      <w:bCs/>
      <w:sz w:val="32"/>
      <w:szCs w:val="52"/>
    </w:rPr>
  </w:style>
  <w:style w:type="character" w:customStyle="1" w:styleId="20">
    <w:name w:val="標題 2 字元"/>
    <w:aliases w:val="標題110/111 字元,節 字元,節1 字元"/>
    <w:basedOn w:val="a0"/>
    <w:link w:val="2"/>
    <w:rsid w:val="005D7F5C"/>
    <w:rPr>
      <w:rFonts w:ascii="標楷體" w:eastAsia="標楷體" w:hAnsi="Arial"/>
      <w:bCs/>
      <w:sz w:val="32"/>
      <w:szCs w:val="48"/>
    </w:rPr>
  </w:style>
  <w:style w:type="character" w:customStyle="1" w:styleId="30">
    <w:name w:val="標題 3 字元"/>
    <w:aliases w:val="(一) 字元"/>
    <w:basedOn w:val="a0"/>
    <w:link w:val="3"/>
    <w:rsid w:val="005D7F5C"/>
    <w:rPr>
      <w:rFonts w:ascii="標楷體" w:eastAsia="標楷體" w:hAnsi="Arial"/>
      <w:bCs/>
      <w:sz w:val="32"/>
      <w:szCs w:val="36"/>
    </w:rPr>
  </w:style>
  <w:style w:type="character" w:customStyle="1" w:styleId="40">
    <w:name w:val="標題 4 字元"/>
    <w:aliases w:val="表格 字元"/>
    <w:basedOn w:val="a0"/>
    <w:link w:val="4"/>
    <w:rsid w:val="005D7F5C"/>
    <w:rPr>
      <w:rFonts w:ascii="標楷體" w:eastAsia="標楷體" w:hAnsi="Arial"/>
      <w:kern w:val="2"/>
      <w:sz w:val="32"/>
      <w:szCs w:val="36"/>
    </w:rPr>
  </w:style>
  <w:style w:type="character" w:customStyle="1" w:styleId="50">
    <w:name w:val="標題 5 字元"/>
    <w:basedOn w:val="a0"/>
    <w:link w:val="5"/>
    <w:rsid w:val="005D7F5C"/>
    <w:rPr>
      <w:rFonts w:ascii="標楷體" w:eastAsia="標楷體" w:hAnsi="Arial"/>
      <w:bCs/>
      <w:kern w:val="2"/>
      <w:sz w:val="32"/>
      <w:szCs w:val="36"/>
    </w:rPr>
  </w:style>
  <w:style w:type="character" w:customStyle="1" w:styleId="60">
    <w:name w:val="標題 6 字元"/>
    <w:basedOn w:val="a0"/>
    <w:link w:val="6"/>
    <w:rsid w:val="005D7F5C"/>
    <w:rPr>
      <w:rFonts w:ascii="標楷體" w:eastAsia="標楷體" w:hAnsi="Arial"/>
      <w:kern w:val="2"/>
      <w:sz w:val="32"/>
      <w:szCs w:val="36"/>
    </w:rPr>
  </w:style>
  <w:style w:type="character" w:customStyle="1" w:styleId="70">
    <w:name w:val="標題 7 字元"/>
    <w:basedOn w:val="a0"/>
    <w:link w:val="7"/>
    <w:rsid w:val="005D7F5C"/>
    <w:rPr>
      <w:rFonts w:ascii="標楷體" w:eastAsia="標楷體" w:hAnsi="Arial"/>
      <w:bCs/>
      <w:kern w:val="2"/>
      <w:sz w:val="32"/>
      <w:szCs w:val="36"/>
    </w:rPr>
  </w:style>
  <w:style w:type="character" w:customStyle="1" w:styleId="80">
    <w:name w:val="標題 8 字元"/>
    <w:basedOn w:val="a0"/>
    <w:link w:val="8"/>
    <w:rsid w:val="005D7F5C"/>
    <w:rPr>
      <w:rFonts w:ascii="標楷體" w:eastAsia="標楷體" w:hAnsi="Arial"/>
      <w:kern w:val="2"/>
      <w:sz w:val="32"/>
      <w:szCs w:val="36"/>
    </w:rPr>
  </w:style>
  <w:style w:type="paragraph" w:customStyle="1" w:styleId="ad">
    <w:name w:val="簽名日期"/>
    <w:basedOn w:val="a"/>
    <w:rsid w:val="005D7F5C"/>
    <w:pPr>
      <w:kinsoku w:val="0"/>
      <w:jc w:val="distribute"/>
    </w:pPr>
    <w:rPr>
      <w:rFonts w:eastAsia="標楷體"/>
      <w:kern w:val="0"/>
      <w:sz w:val="32"/>
      <w:szCs w:val="20"/>
    </w:rPr>
  </w:style>
  <w:style w:type="character" w:styleId="ae">
    <w:name w:val="Hyperlink"/>
    <w:basedOn w:val="a0"/>
    <w:semiHidden/>
    <w:rsid w:val="00143D20"/>
    <w:rPr>
      <w:color w:val="0000FF"/>
      <w:u w:val="single"/>
    </w:rPr>
  </w:style>
  <w:style w:type="paragraph" w:customStyle="1" w:styleId="9">
    <w:name w:val="標題9"/>
    <w:basedOn w:val="a"/>
    <w:rsid w:val="00287A75"/>
    <w:pPr>
      <w:tabs>
        <w:tab w:val="num" w:pos="6195"/>
      </w:tabs>
      <w:ind w:left="5015" w:hanging="1700"/>
    </w:pPr>
    <w:rPr>
      <w:rFonts w:eastAsia="標楷體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9AF984-0538-468E-9FF9-76B21CDE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363</Words>
  <Characters>2073</Characters>
  <Application>Microsoft Office Word</Application>
  <DocSecurity>0</DocSecurity>
  <Lines>17</Lines>
  <Paragraphs>4</Paragraphs>
  <ScaleCrop>false</ScaleCrop>
  <Company>z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監察院新聞稿</dc:title>
  <dc:creator>.</dc:creator>
  <cp:lastModifiedBy>admin</cp:lastModifiedBy>
  <cp:revision>4</cp:revision>
  <cp:lastPrinted>2015-05-29T04:14:00Z</cp:lastPrinted>
  <dcterms:created xsi:type="dcterms:W3CDTF">2015-06-02T10:13:00Z</dcterms:created>
  <dcterms:modified xsi:type="dcterms:W3CDTF">2015-06-02T11:55:00Z</dcterms:modified>
</cp:coreProperties>
</file>