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8" w:rsidRDefault="00D91F48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33010" cy="8267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8" w:rsidRDefault="00D91F48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第125期</w:t>
      </w:r>
    </w:p>
    <w:p w:rsidR="001F0A78" w:rsidRDefault="00D91F48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1F0A78" w:rsidRDefault="00D91F48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宜蘭縣政府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國家安全會議</w:t>
            </w:r>
          </w:p>
        </w:tc>
        <w:tc>
          <w:tcPr>
            <w:tcW w:w="4644" w:type="dxa"/>
            <w:hideMark/>
          </w:tcPr>
          <w:p w:rsidR="001F0A78" w:rsidRDefault="00D91F48" w:rsidP="00875411">
            <w:r>
              <w:rPr>
                <w:rFonts w:ascii="標楷體" w:eastAsia="標楷體" w:hAnsi="標楷體" w:hint="eastAsia"/>
              </w:rPr>
              <w:t>縣長　　　　吳澤成………………</w:t>
            </w:r>
            <w:r w:rsidR="00875411">
              <w:rPr>
                <w:rFonts w:ascii="標楷體" w:eastAsia="標楷體" w:hAnsi="標楷體" w:hint="eastAsia"/>
              </w:rPr>
              <w:t>…</w:t>
            </w:r>
            <w:r w:rsidR="0051561E">
              <w:rPr>
                <w:rFonts w:ascii="標楷體" w:eastAsia="標楷體" w:hAnsi="標楷體" w:hint="eastAsia"/>
              </w:rPr>
              <w:t>79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 xml:space="preserve">副秘書長　　蔡明彥………………… 1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新竹縣政府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外交部</w:t>
            </w:r>
          </w:p>
        </w:tc>
        <w:tc>
          <w:tcPr>
            <w:tcW w:w="4644" w:type="dxa"/>
            <w:hideMark/>
          </w:tcPr>
          <w:p w:rsidR="001F0A78" w:rsidRDefault="00D91F48" w:rsidP="00875411">
            <w:r>
              <w:rPr>
                <w:rFonts w:ascii="標楷體" w:eastAsia="標楷體" w:hAnsi="標楷體" w:hint="eastAsia"/>
              </w:rPr>
              <w:t>處長　　　　沈又斌………………</w:t>
            </w:r>
            <w:r w:rsidR="00875411">
              <w:rPr>
                <w:rFonts w:ascii="標楷體" w:eastAsia="標楷體" w:hAnsi="標楷體" w:hint="eastAsia"/>
              </w:rPr>
              <w:t>…</w:t>
            </w:r>
            <w:r w:rsidR="0051561E">
              <w:rPr>
                <w:rFonts w:ascii="標楷體" w:eastAsia="標楷體" w:hAnsi="標楷體" w:hint="eastAsia"/>
              </w:rPr>
              <w:t>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大使　　　　賴建中…………………</w:t>
            </w:r>
            <w:r w:rsidR="00DE4E9C">
              <w:rPr>
                <w:rFonts w:ascii="標楷體" w:eastAsia="標楷體" w:hAnsi="標楷體" w:hint="eastAsia"/>
              </w:rPr>
              <w:t xml:space="preserve"> 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 w:rsidP="0051561E">
            <w:r>
              <w:rPr>
                <w:rFonts w:ascii="標楷體" w:eastAsia="標楷體" w:hAnsi="標楷體" w:hint="eastAsia"/>
              </w:rPr>
              <w:t>局長　　　　張宜真………………</w:t>
            </w:r>
            <w:r w:rsidR="0051561E">
              <w:rPr>
                <w:rFonts w:ascii="標楷體" w:eastAsia="標楷體" w:hAnsi="標楷體" w:hint="eastAsia"/>
              </w:rPr>
              <w:t>…86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DE4E9C">
            <w:r>
              <w:rPr>
                <w:rFonts w:ascii="標楷體" w:eastAsia="標楷體" w:hAnsi="標楷體" w:hint="eastAsia"/>
              </w:rPr>
              <w:t xml:space="preserve">大使　　　　董國猷………………… </w:t>
            </w:r>
            <w:r w:rsidR="00DE4E9C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嘉義市政府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大使　　　　田中光…………………</w:t>
            </w:r>
            <w:r w:rsidR="00DE4E9C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 w:rsidP="0051561E">
            <w:r>
              <w:rPr>
                <w:rFonts w:ascii="標楷體" w:eastAsia="標楷體" w:hAnsi="標楷體" w:hint="eastAsia"/>
              </w:rPr>
              <w:t>處長　　　　林彣珊………………</w:t>
            </w:r>
            <w:r w:rsidR="0051561E">
              <w:rPr>
                <w:rFonts w:ascii="標楷體" w:eastAsia="標楷體" w:hAnsi="標楷體" w:hint="eastAsia"/>
              </w:rPr>
              <w:t>…90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教育部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雲林縣政府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DE4E9C">
            <w:r>
              <w:rPr>
                <w:rFonts w:ascii="標楷體" w:eastAsia="標楷體" w:hAnsi="標楷體" w:hint="eastAsia"/>
              </w:rPr>
              <w:t>政務次長　　姚立德…………………1</w:t>
            </w:r>
            <w:r w:rsidR="00DE4E9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 w:rsidP="0051561E">
            <w:r>
              <w:rPr>
                <w:rFonts w:ascii="標楷體" w:eastAsia="標楷體" w:hAnsi="標楷體" w:hint="eastAsia"/>
              </w:rPr>
              <w:t>處長　　　　林樹山………………</w:t>
            </w:r>
            <w:r w:rsidR="0051561E">
              <w:rPr>
                <w:rFonts w:ascii="標楷體" w:eastAsia="標楷體" w:hAnsi="標楷體" w:hint="eastAsia"/>
              </w:rPr>
              <w:t>…93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科技部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澎湖縣政府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DE4E9C">
            <w:r>
              <w:rPr>
                <w:rFonts w:ascii="標楷體" w:eastAsia="標楷體" w:hAnsi="標楷體" w:hint="eastAsia"/>
              </w:rPr>
              <w:t>政務次長　　許有進…………………</w:t>
            </w:r>
            <w:r w:rsidR="00DE4E9C">
              <w:rPr>
                <w:rFonts w:ascii="標楷體" w:eastAsia="標楷體" w:hAnsi="標楷體" w:hint="eastAsia"/>
              </w:rPr>
              <w:t>22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 w:rsidP="0051561E">
            <w:r>
              <w:rPr>
                <w:rFonts w:ascii="標楷體" w:eastAsia="標楷體" w:hAnsi="標楷體" w:hint="eastAsia"/>
              </w:rPr>
              <w:t>處長　　　　薛宏營……………… 1</w:t>
            </w:r>
            <w:r w:rsidR="0051561E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DE4E9C">
            <w:r>
              <w:rPr>
                <w:rFonts w:ascii="標楷體" w:eastAsia="標楷體" w:hAnsi="標楷體" w:hint="eastAsia"/>
              </w:rPr>
              <w:t>政務次長　　蘇芳慶…………………2</w:t>
            </w:r>
            <w:r w:rsidR="00DE4E9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葉子超………………</w:t>
            </w:r>
            <w:r w:rsidR="00AA3DA4">
              <w:rPr>
                <w:rFonts w:ascii="標楷體" w:eastAsia="標楷體" w:hAnsi="標楷體" w:hint="eastAsia"/>
              </w:rPr>
              <w:t xml:space="preserve"> 104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公平交易委員會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花蓮縣政府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主任委員　　黃美瑛…………………</w:t>
            </w:r>
            <w:r w:rsidR="00DE4E9C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賴錦昌………………</w:t>
            </w:r>
            <w:r w:rsidR="00AA3DA4">
              <w:rPr>
                <w:rFonts w:ascii="標楷體" w:eastAsia="標楷體" w:hAnsi="標楷體" w:hint="eastAsia"/>
              </w:rPr>
              <w:t xml:space="preserve"> 111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副主任委員　彭紹瑾…………………</w:t>
            </w:r>
            <w:r w:rsidR="00875411">
              <w:rPr>
                <w:rFonts w:ascii="標楷體" w:eastAsia="標楷體" w:hAnsi="標楷體" w:hint="eastAsia"/>
              </w:rPr>
              <w:t>38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金門縣政府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陳永明………………</w:t>
            </w:r>
            <w:r w:rsidR="00AA3DA4">
              <w:rPr>
                <w:rFonts w:ascii="標楷體" w:eastAsia="標楷體" w:hAnsi="標楷體" w:hint="eastAsia"/>
              </w:rPr>
              <w:t xml:space="preserve"> 117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考試委員　　陳慈陽…………………</w:t>
            </w:r>
            <w:r w:rsidR="00875411">
              <w:rPr>
                <w:rFonts w:ascii="標楷體" w:eastAsia="標楷體" w:hAnsi="標楷體" w:hint="eastAsia"/>
              </w:rPr>
              <w:t>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臺中市政府運動局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公務人員保障暨培訓委員會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局長　　　　王慶堂………………</w:t>
            </w:r>
            <w:r w:rsidR="00AA3DA4">
              <w:rPr>
                <w:rFonts w:ascii="標楷體" w:eastAsia="標楷體" w:hAnsi="標楷體" w:hint="eastAsia"/>
              </w:rPr>
              <w:t xml:space="preserve"> 125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主任委員　　郭芳煜…………………</w:t>
            </w:r>
            <w:r w:rsidR="00875411">
              <w:rPr>
                <w:rFonts w:ascii="標楷體" w:eastAsia="標楷體" w:hAnsi="標楷體" w:hint="eastAsia"/>
              </w:rPr>
              <w:t>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臺北市政府研究發展考核委員會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主任委員　　王崇禮…………………</w:t>
            </w:r>
            <w:r w:rsidR="00875411">
              <w:rPr>
                <w:rFonts w:ascii="標楷體" w:eastAsia="標楷體" w:hAnsi="標楷體" w:hint="eastAsia"/>
              </w:rPr>
              <w:t>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政務委員　　陳添枝………………</w:t>
            </w:r>
            <w:r w:rsidR="00AA3DA4">
              <w:rPr>
                <w:rFonts w:ascii="標楷體" w:eastAsia="標楷體" w:hAnsi="標楷體" w:hint="eastAsia"/>
              </w:rPr>
              <w:t xml:space="preserve"> 131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新北市政府經濟發展局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公平交易委員會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局長　　　　施威全………………</w:t>
            </w:r>
            <w:r w:rsidR="00875411">
              <w:rPr>
                <w:rFonts w:ascii="標楷體" w:eastAsia="標楷體" w:hAnsi="標楷體" w:hint="eastAsia"/>
              </w:rPr>
              <w:t xml:space="preserve">…68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委員　　　　郭淑貞………………</w:t>
            </w:r>
            <w:r w:rsidR="00AA3DA4">
              <w:rPr>
                <w:rFonts w:ascii="標楷體" w:eastAsia="標楷體" w:hAnsi="標楷體" w:hint="eastAsia"/>
              </w:rPr>
              <w:t xml:space="preserve"> 132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高雄市政府法制局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AD0047">
            <w:r>
              <w:rPr>
                <w:rFonts w:ascii="標楷體" w:eastAsia="標楷體" w:hAnsi="標楷體" w:hint="eastAsia"/>
              </w:rPr>
              <w:t>局長　　　　陳月端………………</w:t>
            </w:r>
            <w:r w:rsidR="00875411">
              <w:rPr>
                <w:rFonts w:ascii="標楷體" w:eastAsia="標楷體" w:hAnsi="標楷體" w:hint="eastAsia"/>
              </w:rPr>
              <w:t>…</w:t>
            </w:r>
            <w:r w:rsidR="00AD0047">
              <w:rPr>
                <w:rFonts w:ascii="標楷體" w:eastAsia="標楷體" w:hAnsi="標楷體" w:hint="eastAsia"/>
              </w:rPr>
              <w:t>72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考試委員　　詹中原………………</w:t>
            </w:r>
            <w:r w:rsidR="00AA3DA4">
              <w:rPr>
                <w:rFonts w:ascii="標楷體" w:eastAsia="標楷體" w:hAnsi="標楷體" w:hint="eastAsia"/>
              </w:rPr>
              <w:t xml:space="preserve"> 136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基隆市文化局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臺北市政府原住民族事務委員會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51561E">
            <w:r>
              <w:rPr>
                <w:rFonts w:ascii="標楷體" w:eastAsia="標楷體" w:hAnsi="標楷體" w:hint="eastAsia"/>
              </w:rPr>
              <w:t>局長　　　　馬嫻育………………</w:t>
            </w:r>
            <w:r w:rsidR="00875411">
              <w:rPr>
                <w:rFonts w:ascii="標楷體" w:eastAsia="標楷體" w:hAnsi="標楷體" w:hint="eastAsia"/>
              </w:rPr>
              <w:t>…</w:t>
            </w:r>
            <w:r w:rsidR="0051561E">
              <w:rPr>
                <w:rFonts w:ascii="標楷體" w:eastAsia="標楷體" w:hAnsi="標楷體" w:hint="eastAsia"/>
              </w:rPr>
              <w:t>76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主任委員　　陳士章………………</w:t>
            </w:r>
            <w:r w:rsidR="00AA3DA4">
              <w:rPr>
                <w:rFonts w:ascii="標楷體" w:eastAsia="標楷體" w:hAnsi="標楷體" w:hint="eastAsia"/>
              </w:rPr>
              <w:t xml:space="preserve"> 137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F0A78" w:rsidRDefault="00D91F48">
      <w:r>
        <w:rPr>
          <w:noProof/>
        </w:rPr>
        <w:drawing>
          <wp:inline distT="0" distB="0" distL="0" distR="0">
            <wp:extent cx="6075045" cy="15875"/>
            <wp:effectExtent l="0" t="0" r="1905" b="3175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78" w:rsidRDefault="00D91F48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1F0A78" w:rsidRDefault="00D91F48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D42FFF"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2</w:t>
      </w:r>
      <w:r w:rsidR="00D42FFF"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lastRenderedPageBreak/>
              <w:t xml:space="preserve">　　 新北市政府</w:t>
            </w:r>
          </w:p>
        </w:tc>
        <w:tc>
          <w:tcPr>
            <w:tcW w:w="4644" w:type="dxa"/>
            <w:hideMark/>
          </w:tcPr>
          <w:p w:rsidR="001F0A78" w:rsidRDefault="00D91F48" w:rsidP="006035F1">
            <w:r>
              <w:rPr>
                <w:rFonts w:ascii="標楷體" w:eastAsia="標楷體" w:hAnsi="標楷體" w:hint="eastAsia"/>
              </w:rPr>
              <w:t xml:space="preserve">大法官　　　黃瑞明……………… </w:t>
            </w:r>
            <w:r w:rsidR="006035F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6035F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AA3DA4">
            <w:r>
              <w:rPr>
                <w:rFonts w:ascii="標楷體" w:eastAsia="標楷體" w:hAnsi="標楷體" w:hint="eastAsia"/>
              </w:rPr>
              <w:t>副市長　　　侯友宜……………… 1</w:t>
            </w:r>
            <w:r w:rsidR="00AA3DA4">
              <w:rPr>
                <w:rFonts w:ascii="標楷體" w:eastAsia="標楷體" w:hAnsi="標楷體" w:hint="eastAsia"/>
              </w:rPr>
              <w:t>38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銓敘部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桃園市政府交通局</w:t>
            </w:r>
          </w:p>
        </w:tc>
        <w:tc>
          <w:tcPr>
            <w:tcW w:w="4644" w:type="dxa"/>
            <w:hideMark/>
          </w:tcPr>
          <w:p w:rsidR="001F0A78" w:rsidRDefault="00D91F48" w:rsidP="006035F1">
            <w:r>
              <w:rPr>
                <w:rFonts w:ascii="標楷體" w:eastAsia="標楷體" w:hAnsi="標楷體" w:hint="eastAsia"/>
              </w:rPr>
              <w:t xml:space="preserve">部長　　　　周弘憲……………… </w:t>
            </w:r>
            <w:r w:rsidR="006035F1">
              <w:rPr>
                <w:rFonts w:ascii="標楷體" w:eastAsia="標楷體" w:hAnsi="標楷體" w:hint="eastAsia"/>
              </w:rPr>
              <w:t>163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AA3DA4">
            <w:r>
              <w:rPr>
                <w:rFonts w:ascii="標楷體" w:eastAsia="標楷體" w:hAnsi="標楷體" w:hint="eastAsia"/>
              </w:rPr>
              <w:t xml:space="preserve">局長　　　　劉慶豐……………… </w:t>
            </w:r>
            <w:r w:rsidR="000C1005">
              <w:rPr>
                <w:rFonts w:ascii="標楷體" w:eastAsia="標楷體" w:hAnsi="標楷體" w:hint="eastAsia"/>
              </w:rPr>
              <w:t>141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臺北市政府原住民族事務委員會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宜蘭縣政府</w:t>
            </w:r>
          </w:p>
        </w:tc>
        <w:tc>
          <w:tcPr>
            <w:tcW w:w="4644" w:type="dxa"/>
            <w:hideMark/>
          </w:tcPr>
          <w:p w:rsidR="001F0A78" w:rsidRDefault="00D91F48" w:rsidP="006035F1">
            <w:r>
              <w:rPr>
                <w:rFonts w:ascii="標楷體" w:eastAsia="標楷體" w:hAnsi="標楷體" w:hint="eastAsia"/>
              </w:rPr>
              <w:t xml:space="preserve">主任委員　　陳士章……………… </w:t>
            </w:r>
            <w:r w:rsidR="006035F1">
              <w:rPr>
                <w:rFonts w:ascii="標楷體" w:eastAsia="標楷體" w:hAnsi="標楷體" w:hint="eastAsia"/>
              </w:rPr>
              <w:t>164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副縣長　　　朱壽騫………………</w:t>
            </w:r>
            <w:r w:rsidR="000C1005">
              <w:rPr>
                <w:rFonts w:ascii="標楷體" w:eastAsia="標楷體" w:hAnsi="標楷體" w:hint="eastAsia"/>
              </w:rPr>
              <w:t xml:space="preserve"> 144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新北市政府秘書處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嘉義市政府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林芥佑………………</w:t>
            </w:r>
            <w:r w:rsidR="006035F1">
              <w:rPr>
                <w:rFonts w:ascii="標楷體" w:eastAsia="標楷體" w:hAnsi="標楷體" w:hint="eastAsia"/>
              </w:rPr>
              <w:t xml:space="preserve"> 165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戴淑玲………………</w:t>
            </w:r>
            <w:r w:rsidR="000C1005">
              <w:rPr>
                <w:rFonts w:ascii="標楷體" w:eastAsia="標楷體" w:hAnsi="標楷體" w:hint="eastAsia"/>
              </w:rPr>
              <w:t xml:space="preserve"> 147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新北市政府新聞局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澎湖縣政府衛生局</w:t>
            </w:r>
          </w:p>
        </w:tc>
        <w:tc>
          <w:tcPr>
            <w:tcW w:w="4644" w:type="dxa"/>
            <w:hideMark/>
          </w:tcPr>
          <w:p w:rsidR="001F0A78" w:rsidRDefault="00D91F48" w:rsidP="006035F1">
            <w:r>
              <w:rPr>
                <w:rFonts w:ascii="標楷體" w:eastAsia="標楷體" w:hAnsi="標楷體" w:hint="eastAsia"/>
              </w:rPr>
              <w:t xml:space="preserve">局長　　　　張其強……………… </w:t>
            </w:r>
            <w:r w:rsidR="006035F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6035F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0C1005">
            <w:r>
              <w:rPr>
                <w:rFonts w:ascii="標楷體" w:eastAsia="標楷體" w:hAnsi="標楷體" w:hint="eastAsia"/>
              </w:rPr>
              <w:t xml:space="preserve">局長　　　　陳淑娟……………… </w:t>
            </w:r>
            <w:r w:rsidR="00796EC7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臺中市政府地政局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客家委員會</w:t>
            </w:r>
          </w:p>
        </w:tc>
        <w:tc>
          <w:tcPr>
            <w:tcW w:w="4644" w:type="dxa"/>
            <w:hideMark/>
          </w:tcPr>
          <w:p w:rsidR="001F0A78" w:rsidRDefault="00D91F48" w:rsidP="006035F1">
            <w:r>
              <w:rPr>
                <w:rFonts w:ascii="標楷體" w:eastAsia="標楷體" w:hAnsi="標楷體" w:hint="eastAsia"/>
              </w:rPr>
              <w:t>局長　　　　張治祥……………… 1</w:t>
            </w:r>
            <w:r w:rsidR="006035F1">
              <w:rPr>
                <w:rFonts w:ascii="標楷體" w:eastAsia="標楷體" w:hAnsi="標楷體" w:hint="eastAsia"/>
              </w:rPr>
              <w:t>67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主任委員　　李永得………………</w:t>
            </w:r>
            <w:r w:rsidR="00291293">
              <w:rPr>
                <w:rFonts w:ascii="標楷體" w:eastAsia="標楷體" w:hAnsi="標楷體" w:hint="eastAsia"/>
              </w:rPr>
              <w:t xml:space="preserve"> 149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高雄市政府財政局動產質借所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經理　　　　蔡慈榕………………</w:t>
            </w:r>
            <w:r w:rsidR="006035F1">
              <w:rPr>
                <w:rFonts w:ascii="標楷體" w:eastAsia="標楷體" w:hAnsi="標楷體" w:hint="eastAsia"/>
              </w:rPr>
              <w:t xml:space="preserve"> 169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內政部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高雄市政府工務局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291293">
            <w:r>
              <w:rPr>
                <w:rFonts w:ascii="標楷體" w:eastAsia="標楷體" w:hAnsi="標楷體" w:hint="eastAsia"/>
              </w:rPr>
              <w:t xml:space="preserve">政務次長　　花敬群……………… </w:t>
            </w:r>
            <w:r w:rsidR="00165FC0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局長　　　　趙建喬………………</w:t>
            </w:r>
            <w:r w:rsidR="006035F1">
              <w:rPr>
                <w:rFonts w:ascii="標楷體" w:eastAsia="標楷體" w:hAnsi="標楷體" w:hint="eastAsia"/>
              </w:rPr>
              <w:t xml:space="preserve"> 170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科技部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高雄市政府農業局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部長　　　　陳良基………………</w:t>
            </w:r>
            <w:r w:rsidR="00165FC0">
              <w:rPr>
                <w:rFonts w:ascii="標楷體" w:eastAsia="標楷體" w:hAnsi="標楷體" w:hint="eastAsia"/>
              </w:rPr>
              <w:t xml:space="preserve"> 151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局長　　　　蔡復進………………</w:t>
            </w:r>
            <w:r w:rsidR="006035F1">
              <w:rPr>
                <w:rFonts w:ascii="標楷體" w:eastAsia="標楷體" w:hAnsi="標楷體" w:hint="eastAsia"/>
              </w:rPr>
              <w:t xml:space="preserve"> 171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新竹市政府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大法官　　　黃瑞明………………</w:t>
            </w:r>
            <w:r w:rsidR="00165FC0">
              <w:rPr>
                <w:rFonts w:ascii="標楷體" w:eastAsia="標楷體" w:hAnsi="標楷體" w:hint="eastAsia"/>
              </w:rPr>
              <w:t xml:space="preserve"> 152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 w:rsidP="006035F1">
            <w:r>
              <w:rPr>
                <w:rFonts w:ascii="標楷體" w:eastAsia="標楷體" w:hAnsi="標楷體" w:hint="eastAsia"/>
              </w:rPr>
              <w:t xml:space="preserve">處長　　　　黃采緹……………… </w:t>
            </w:r>
            <w:r w:rsidR="006035F1">
              <w:rPr>
                <w:rFonts w:ascii="標楷體" w:eastAsia="標楷體" w:hAnsi="標楷體" w:hint="eastAsia"/>
              </w:rPr>
              <w:t>172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考試委員　　詹中原………………</w:t>
            </w:r>
            <w:r w:rsidR="00165FC0">
              <w:rPr>
                <w:rFonts w:ascii="標楷體" w:eastAsia="標楷體" w:hAnsi="標楷體" w:hint="eastAsia"/>
              </w:rPr>
              <w:t xml:space="preserve"> </w:t>
            </w:r>
            <w:r w:rsidR="00F64F21">
              <w:rPr>
                <w:rFonts w:ascii="標楷體" w:eastAsia="標楷體" w:hAnsi="標楷體" w:hint="eastAsia"/>
              </w:rPr>
              <w:t>153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縣長　　　　魏明谷………………</w:t>
            </w:r>
            <w:r w:rsidR="006035F1">
              <w:rPr>
                <w:rFonts w:ascii="標楷體" w:eastAsia="標楷體" w:hAnsi="標楷體" w:hint="eastAsia"/>
              </w:rPr>
              <w:t xml:space="preserve"> 173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臺北市政府教育局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嘉義市政府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局長　　　　曾燦金………………</w:t>
            </w:r>
            <w:r w:rsidR="00F64F21">
              <w:rPr>
                <w:rFonts w:ascii="標楷體" w:eastAsia="標楷體" w:hAnsi="標楷體" w:hint="eastAsia"/>
              </w:rPr>
              <w:t xml:space="preserve"> 154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李志城………………</w:t>
            </w:r>
            <w:r w:rsidR="006035F1">
              <w:rPr>
                <w:rFonts w:ascii="標楷體" w:eastAsia="標楷體" w:hAnsi="標楷體" w:hint="eastAsia"/>
              </w:rPr>
              <w:t xml:space="preserve"> 176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臺北市政府衛生局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屏東縣政府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局長　　　　黃世傑………………</w:t>
            </w:r>
            <w:r w:rsidR="00F64F21">
              <w:rPr>
                <w:rFonts w:ascii="標楷體" w:eastAsia="標楷體" w:hAnsi="標楷體" w:hint="eastAsia"/>
              </w:rPr>
              <w:t xml:space="preserve"> 155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黃建嘉………………</w:t>
            </w:r>
            <w:r w:rsidR="006035F1">
              <w:rPr>
                <w:rFonts w:ascii="標楷體" w:eastAsia="標楷體" w:hAnsi="標楷體" w:hint="eastAsia"/>
              </w:rPr>
              <w:t xml:space="preserve"> 177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基隆市政府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台灣中油股份有限公司煉製研究所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王榆森………………</w:t>
            </w:r>
            <w:r w:rsidR="00F64F21">
              <w:rPr>
                <w:rFonts w:ascii="標楷體" w:eastAsia="標楷體" w:hAnsi="標楷體" w:hint="eastAsia"/>
              </w:rPr>
              <w:t xml:space="preserve"> 156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副所長　　　蔡銘璋………………</w:t>
            </w:r>
            <w:r w:rsidR="006035F1">
              <w:rPr>
                <w:rFonts w:ascii="標楷體" w:eastAsia="標楷體" w:hAnsi="標楷體" w:hint="eastAsia"/>
              </w:rPr>
              <w:t xml:space="preserve"> 178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嘉義縣政府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台灣自來水股份有限公司第三區管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林學堅………………</w:t>
            </w:r>
            <w:r w:rsidR="00F64F21">
              <w:rPr>
                <w:rFonts w:ascii="標楷體" w:eastAsia="標楷體" w:hAnsi="標楷體" w:hint="eastAsia"/>
              </w:rPr>
              <w:t xml:space="preserve"> 157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>理處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不當黨產處理委員會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葉陳蕚………………</w:t>
            </w:r>
            <w:r w:rsidR="006035F1">
              <w:rPr>
                <w:rFonts w:ascii="標楷體" w:eastAsia="標楷體" w:hAnsi="標楷體" w:hint="eastAsia"/>
              </w:rPr>
              <w:t xml:space="preserve"> 179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主任委員　　顧立雄………………</w:t>
            </w:r>
            <w:r w:rsidR="00F64F21">
              <w:rPr>
                <w:rFonts w:ascii="標楷體" w:eastAsia="標楷體" w:hAnsi="標楷體" w:hint="eastAsia"/>
              </w:rPr>
              <w:t xml:space="preserve"> 158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台灣自來水股份有限公司第六區管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>理處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處長　　　　李丁來………………</w:t>
            </w:r>
            <w:r w:rsidR="00E31306">
              <w:rPr>
                <w:rFonts w:ascii="標楷體" w:eastAsia="標楷體" w:hAnsi="標楷體" w:hint="eastAsia"/>
              </w:rPr>
              <w:t xml:space="preserve"> 180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秘書長　　　陳美伶………………</w:t>
            </w:r>
            <w:r w:rsidR="00F64F21">
              <w:rPr>
                <w:rFonts w:ascii="標楷體" w:eastAsia="標楷體" w:hAnsi="標楷體" w:hint="eastAsia"/>
              </w:rPr>
              <w:t xml:space="preserve"> 159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交通部臺灣鐵路管理局台北機廠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法務部</w:t>
            </w:r>
          </w:p>
        </w:tc>
        <w:tc>
          <w:tcPr>
            <w:tcW w:w="4644" w:type="dxa"/>
            <w:hideMark/>
          </w:tcPr>
          <w:p w:rsidR="001F0A78" w:rsidRDefault="0050421B" w:rsidP="00281EC6">
            <w:r>
              <w:rPr>
                <w:rFonts w:ascii="標楷體" w:eastAsia="標楷體" w:hAnsi="標楷體" w:hint="eastAsia"/>
              </w:rPr>
              <w:t>副</w:t>
            </w:r>
            <w:r w:rsidR="00D91F48">
              <w:rPr>
                <w:rFonts w:ascii="標楷體" w:eastAsia="標楷體" w:hAnsi="標楷體" w:hint="eastAsia"/>
              </w:rPr>
              <w:t xml:space="preserve">廠長　　　</w:t>
            </w:r>
            <w:r>
              <w:rPr>
                <w:rFonts w:ascii="標楷體" w:eastAsia="標楷體" w:hAnsi="標楷體" w:hint="eastAsia"/>
              </w:rPr>
              <w:t>林孟春</w:t>
            </w:r>
            <w:r w:rsidR="00D91F48">
              <w:rPr>
                <w:rFonts w:ascii="標楷體" w:eastAsia="標楷體" w:hAnsi="標楷體" w:hint="eastAsia"/>
              </w:rPr>
              <w:t xml:space="preserve">……………… </w:t>
            </w:r>
            <w:r w:rsidR="00281EC6">
              <w:rPr>
                <w:rFonts w:ascii="標楷體" w:eastAsia="標楷體" w:hAnsi="標楷體" w:hint="eastAsia"/>
              </w:rPr>
              <w:t>182</w:t>
            </w:r>
            <w:r w:rsidR="00D91F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>
            <w:r>
              <w:rPr>
                <w:rFonts w:ascii="標楷體" w:eastAsia="標楷體" w:hAnsi="標楷體" w:hint="eastAsia"/>
              </w:rPr>
              <w:t>政務次長　　蔡碧仲………………</w:t>
            </w:r>
            <w:r w:rsidR="00F64F21">
              <w:rPr>
                <w:rFonts w:ascii="標楷體" w:eastAsia="標楷體" w:hAnsi="標楷體" w:hint="eastAsia"/>
              </w:rPr>
              <w:t xml:space="preserve"> 160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 w:rsidP="00281EC6">
            <w:r>
              <w:rPr>
                <w:rFonts w:ascii="標楷體" w:eastAsia="標楷體" w:hAnsi="標楷體" w:hint="eastAsia"/>
              </w:rPr>
              <w:t xml:space="preserve">廠長　　　</w:t>
            </w:r>
            <w:r w:rsidR="0050421B">
              <w:rPr>
                <w:rFonts w:ascii="標楷體" w:eastAsia="標楷體" w:hAnsi="標楷體" w:hint="eastAsia"/>
              </w:rPr>
              <w:t xml:space="preserve">  陳武昌</w:t>
            </w:r>
            <w:r>
              <w:rPr>
                <w:rFonts w:ascii="標楷體" w:eastAsia="標楷體" w:hAnsi="標楷體" w:hint="eastAsia"/>
              </w:rPr>
              <w:t xml:space="preserve">……………… </w:t>
            </w:r>
            <w:r w:rsidR="00281EC6">
              <w:rPr>
                <w:rFonts w:ascii="標楷體" w:eastAsia="標楷體" w:hAnsi="標楷體" w:hint="eastAsia"/>
              </w:rPr>
              <w:t>183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文化部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中華郵政股份有限公司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6035F1">
            <w:r>
              <w:rPr>
                <w:rFonts w:ascii="標楷體" w:eastAsia="標楷體" w:hAnsi="標楷體" w:hint="eastAsia"/>
              </w:rPr>
              <w:t>部長　　　　鄭麗君………………</w:t>
            </w:r>
            <w:r w:rsidR="006035F1">
              <w:rPr>
                <w:rFonts w:ascii="標楷體" w:eastAsia="標楷體" w:hAnsi="標楷體" w:hint="eastAsia"/>
              </w:rPr>
              <w:t xml:space="preserve"> 161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1F0A78" w:rsidRDefault="00D91F48" w:rsidP="00281EC6">
            <w:r>
              <w:rPr>
                <w:rFonts w:ascii="標楷體" w:eastAsia="標楷體" w:hAnsi="標楷體" w:hint="eastAsia"/>
              </w:rPr>
              <w:t xml:space="preserve">副總經理　　吳元仁……………… </w:t>
            </w:r>
            <w:r w:rsidR="00281EC6">
              <w:rPr>
                <w:rFonts w:ascii="標楷體" w:eastAsia="標楷體" w:hAnsi="標楷體" w:hint="eastAsia"/>
              </w:rPr>
              <w:t>184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中華郵政股份有限公司臺北郵局</w:t>
            </w: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281EC6">
            <w:r>
              <w:rPr>
                <w:rFonts w:ascii="標楷體" w:eastAsia="標楷體" w:hAnsi="標楷體" w:hint="eastAsia"/>
              </w:rPr>
              <w:lastRenderedPageBreak/>
              <w:t xml:space="preserve">副理　　　　郭素娥……………… </w:t>
            </w:r>
            <w:r w:rsidR="00281EC6">
              <w:rPr>
                <w:rFonts w:ascii="標楷體" w:eastAsia="標楷體" w:hAnsi="標楷體" w:hint="eastAsia"/>
              </w:rPr>
              <w:t>185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員林果菜市場股份有限公司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E94B4E">
            <w:r>
              <w:rPr>
                <w:rFonts w:ascii="標楷體" w:eastAsia="標楷體" w:hAnsi="標楷體" w:hint="eastAsia"/>
              </w:rPr>
              <w:t xml:space="preserve">董事長　　　張錦昆……………… </w:t>
            </w:r>
            <w:r w:rsidR="00E94B4E">
              <w:rPr>
                <w:rFonts w:ascii="標楷體" w:eastAsia="標楷體" w:hAnsi="標楷體" w:hint="eastAsia"/>
              </w:rPr>
              <w:t>186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不當黨產處理委員會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E94B4E">
            <w:r>
              <w:rPr>
                <w:rFonts w:ascii="標楷體" w:eastAsia="標楷體" w:hAnsi="標楷體" w:hint="eastAsia"/>
              </w:rPr>
              <w:t>主任委員　　顧立雄……………… 1</w:t>
            </w:r>
            <w:r w:rsidR="00E94B4E">
              <w:rPr>
                <w:rFonts w:ascii="標楷體" w:eastAsia="標楷體" w:hAnsi="標楷體" w:hint="eastAsia"/>
              </w:rPr>
              <w:t>87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臺銀綜合證券股份有限公司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E94B4E">
            <w:r>
              <w:rPr>
                <w:rFonts w:ascii="標楷體" w:eastAsia="標楷體" w:hAnsi="標楷體" w:hint="eastAsia"/>
              </w:rPr>
              <w:t xml:space="preserve">董事長　　　林　靖……………… </w:t>
            </w:r>
            <w:r w:rsidR="00E94B4E">
              <w:rPr>
                <w:rFonts w:ascii="標楷體" w:eastAsia="標楷體" w:hAnsi="標楷體" w:hint="eastAsia"/>
              </w:rPr>
              <w:t>189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臺灣菸酒股份有限公司嘉義營業處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E94B4E">
            <w:r>
              <w:rPr>
                <w:rFonts w:ascii="標楷體" w:eastAsia="標楷體" w:hAnsi="標楷體" w:hint="eastAsia"/>
              </w:rPr>
              <w:t xml:space="preserve">經理　　　　賴煥宗……………… </w:t>
            </w:r>
            <w:r w:rsidR="00E94B4E">
              <w:rPr>
                <w:rFonts w:ascii="標楷體" w:eastAsia="標楷體" w:hAnsi="標楷體" w:hint="eastAsia"/>
              </w:rPr>
              <w:t>190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D91F48">
            <w:r>
              <w:rPr>
                <w:rFonts w:ascii="新細明體" w:eastAsia="新細明體" w:hAnsi="新細明體" w:hint="eastAsia"/>
              </w:rPr>
              <w:t xml:space="preserve">　　 中央印製廠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44" w:type="dxa"/>
            <w:hideMark/>
          </w:tcPr>
          <w:p w:rsidR="001F0A78" w:rsidRDefault="00D91F48" w:rsidP="00E94B4E">
            <w:r>
              <w:rPr>
                <w:rFonts w:ascii="標楷體" w:eastAsia="標楷體" w:hAnsi="標楷體" w:hint="eastAsia"/>
              </w:rPr>
              <w:t xml:space="preserve">副總經理　　施東白……………… </w:t>
            </w:r>
            <w:r w:rsidR="00E94B4E">
              <w:rPr>
                <w:rFonts w:ascii="標楷體" w:eastAsia="標楷體" w:hAnsi="標楷體" w:hint="eastAsia"/>
              </w:rPr>
              <w:t>194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1F0A78" w:rsidRDefault="001F0A7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1F0A78">
        <w:trPr>
          <w:cantSplit/>
        </w:trPr>
        <w:tc>
          <w:tcPr>
            <w:tcW w:w="0" w:type="auto"/>
            <w:vAlign w:val="center"/>
            <w:hideMark/>
          </w:tcPr>
          <w:p w:rsidR="001F0A78" w:rsidRDefault="001F0A78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0A78" w:rsidRDefault="001F0A78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1F0A78" w:rsidRDefault="00D91F48">
      <w:pPr>
        <w:snapToGrid w:val="0"/>
        <w:jc w:val="center"/>
      </w:pPr>
      <w:r>
        <w:rPr>
          <w:sz w:val="28"/>
          <w:szCs w:val="28"/>
        </w:rPr>
        <w:t> </w:t>
      </w:r>
    </w:p>
    <w:p w:rsidR="00D91F48" w:rsidRDefault="00D91F48"/>
    <w:p w:rsidR="00AB422A" w:rsidRDefault="00AB422A">
      <w:pPr>
        <w:rPr>
          <w:rFonts w:ascii="標楷體" w:eastAsia="標楷體" w:hAnsi="標楷體"/>
          <w:b/>
          <w:bCs/>
          <w:color w:val="4F81BD"/>
        </w:rPr>
      </w:pPr>
      <w:r>
        <w:rPr>
          <w:rFonts w:ascii="標楷體" w:eastAsia="標楷體" w:hAnsi="標楷體" w:hint="eastAsia"/>
          <w:b/>
          <w:bCs/>
          <w:color w:val="4F81BD"/>
        </w:rPr>
        <w:t>二、罰鍰處分案件確定名單</w:t>
      </w:r>
    </w:p>
    <w:p w:rsidR="00AB422A" w:rsidRDefault="00AB422A">
      <w:pPr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(一)監察院辦理財產申報罰鍰處分確定名</w:t>
      </w:r>
    </w:p>
    <w:p w:rsidR="00AB422A" w:rsidRDefault="00AB422A" w:rsidP="00AB422A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單(106年4月至6月)</w:t>
      </w:r>
      <w:r>
        <w:rPr>
          <w:rFonts w:ascii="標楷體" w:eastAsia="標楷體" w:hAnsi="標楷體" w:hint="eastAsia"/>
        </w:rPr>
        <w:t xml:space="preserve"> </w:t>
      </w:r>
      <w:r w:rsidR="00E94B4E">
        <w:rPr>
          <w:rFonts w:ascii="標楷體" w:eastAsia="標楷體" w:hAnsi="標楷體" w:hint="eastAsia"/>
        </w:rPr>
        <w:t>…………… 195</w:t>
      </w:r>
    </w:p>
    <w:p w:rsidR="00AB422A" w:rsidRDefault="00AB422A" w:rsidP="00AB422A">
      <w:pPr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(二)監察院辦理政治獻金罰鍰處分確定名</w:t>
      </w:r>
    </w:p>
    <w:p w:rsidR="00AB422A" w:rsidRDefault="00AB422A" w:rsidP="00AB422A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單(106年4月至6月)</w:t>
      </w:r>
      <w:r>
        <w:rPr>
          <w:rFonts w:ascii="標楷體" w:eastAsia="標楷體" w:hAnsi="標楷體" w:hint="eastAsia"/>
        </w:rPr>
        <w:t xml:space="preserve"> ……………</w:t>
      </w:r>
      <w:r w:rsidR="00E94B4E">
        <w:rPr>
          <w:rFonts w:ascii="標楷體" w:eastAsia="標楷體" w:hAnsi="標楷體" w:hint="eastAsia"/>
        </w:rPr>
        <w:t xml:space="preserve"> 198</w:t>
      </w:r>
    </w:p>
    <w:p w:rsidR="00AB422A" w:rsidRDefault="00AB422A" w:rsidP="00AB422A">
      <w:pPr>
        <w:ind w:firstLineChars="50" w:firstLine="120"/>
      </w:pPr>
    </w:p>
    <w:p w:rsidR="00AB422A" w:rsidRDefault="00AB422A" w:rsidP="00AB422A">
      <w:pPr>
        <w:ind w:firstLineChars="50" w:firstLine="120"/>
        <w:rPr>
          <w:rFonts w:ascii="標楷體" w:eastAsia="標楷體" w:hAnsi="標楷體"/>
          <w:b/>
          <w:bCs/>
          <w:color w:val="4F81BD"/>
        </w:rPr>
      </w:pPr>
      <w:r>
        <w:rPr>
          <w:rFonts w:ascii="標楷體" w:eastAsia="標楷體" w:hAnsi="標楷體" w:hint="eastAsia"/>
          <w:b/>
          <w:bCs/>
          <w:color w:val="4F81BD"/>
        </w:rPr>
        <w:t>三、訴願決定書</w:t>
      </w:r>
    </w:p>
    <w:p w:rsidR="00AB422A" w:rsidRDefault="00AB422A" w:rsidP="00AB422A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(一)院台訴字第1063250050號</w:t>
      </w:r>
      <w:r>
        <w:rPr>
          <w:rFonts w:ascii="標楷體" w:eastAsia="標楷體" w:hAnsi="標楷體" w:hint="eastAsia"/>
        </w:rPr>
        <w:t>………2</w:t>
      </w:r>
      <w:r w:rsidR="00E94B4E">
        <w:rPr>
          <w:rFonts w:ascii="標楷體" w:eastAsia="標楷體" w:hAnsi="標楷體" w:hint="eastAsia"/>
        </w:rPr>
        <w:t>09</w:t>
      </w:r>
    </w:p>
    <w:p w:rsidR="00AB422A" w:rsidRDefault="00AB422A" w:rsidP="00AB422A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(二)院台訴字第1063250051號</w:t>
      </w:r>
      <w:r>
        <w:rPr>
          <w:rFonts w:ascii="標楷體" w:eastAsia="標楷體" w:hAnsi="標楷體" w:hint="eastAsia"/>
        </w:rPr>
        <w:t>………2</w:t>
      </w:r>
      <w:r w:rsidR="00E94B4E">
        <w:rPr>
          <w:rFonts w:ascii="標楷體" w:eastAsia="標楷體" w:hAnsi="標楷體" w:hint="eastAsia"/>
        </w:rPr>
        <w:t>16</w:t>
      </w:r>
    </w:p>
    <w:p w:rsidR="00AB422A" w:rsidRDefault="00AB422A" w:rsidP="00AB422A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(三)院台訴字第1063250052號</w:t>
      </w:r>
      <w:r>
        <w:rPr>
          <w:rFonts w:ascii="標楷體" w:eastAsia="標楷體" w:hAnsi="標楷體" w:hint="eastAsia"/>
        </w:rPr>
        <w:t>………2</w:t>
      </w:r>
      <w:r w:rsidR="00E94B4E">
        <w:rPr>
          <w:rFonts w:ascii="標楷體" w:eastAsia="標楷體" w:hAnsi="標楷體" w:hint="eastAsia"/>
        </w:rPr>
        <w:t>20</w:t>
      </w:r>
    </w:p>
    <w:p w:rsidR="00AB422A" w:rsidRDefault="00AB422A" w:rsidP="00AB422A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(四)院台訴字第1063250053號</w:t>
      </w:r>
      <w:r>
        <w:rPr>
          <w:rFonts w:ascii="標楷體" w:eastAsia="標楷體" w:hAnsi="標楷體" w:hint="eastAsia"/>
        </w:rPr>
        <w:t>………</w:t>
      </w:r>
      <w:r w:rsidR="00E94B4E">
        <w:rPr>
          <w:rFonts w:ascii="標楷體" w:eastAsia="標楷體" w:hAnsi="標楷體" w:hint="eastAsia"/>
        </w:rPr>
        <w:t>222</w:t>
      </w:r>
    </w:p>
    <w:p w:rsidR="00AB422A" w:rsidRDefault="00AB422A" w:rsidP="00AB422A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(五)院台訴字第1063250054號</w:t>
      </w:r>
      <w:r>
        <w:rPr>
          <w:rFonts w:ascii="標楷體" w:eastAsia="標楷體" w:hAnsi="標楷體" w:hint="eastAsia"/>
        </w:rPr>
        <w:t>………</w:t>
      </w:r>
      <w:r w:rsidR="00E94B4E">
        <w:rPr>
          <w:rFonts w:ascii="標楷體" w:eastAsia="標楷體" w:hAnsi="標楷體" w:hint="eastAsia"/>
        </w:rPr>
        <w:t>227</w:t>
      </w:r>
    </w:p>
    <w:p w:rsidR="00AB422A" w:rsidRDefault="00AB422A" w:rsidP="00AB422A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(六)院台訴字第1063250056號</w:t>
      </w:r>
      <w:r>
        <w:rPr>
          <w:rFonts w:ascii="標楷體" w:eastAsia="標楷體" w:hAnsi="標楷體" w:hint="eastAsia"/>
        </w:rPr>
        <w:t>………</w:t>
      </w:r>
      <w:r w:rsidR="00E94B4E">
        <w:rPr>
          <w:rFonts w:ascii="標楷體" w:eastAsia="標楷體" w:hAnsi="標楷體" w:hint="eastAsia"/>
        </w:rPr>
        <w:t>231</w:t>
      </w:r>
    </w:p>
    <w:p w:rsidR="00AB422A" w:rsidRPr="00AB422A" w:rsidRDefault="00AB422A" w:rsidP="00AB422A">
      <w:pPr>
        <w:ind w:firstLineChars="50" w:firstLine="120"/>
      </w:pPr>
    </w:p>
    <w:sectPr w:rsidR="00AB422A" w:rsidRPr="00AB422A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49" w:rsidRDefault="00B57C49" w:rsidP="004B4B05">
      <w:r>
        <w:separator/>
      </w:r>
    </w:p>
  </w:endnote>
  <w:endnote w:type="continuationSeparator" w:id="0">
    <w:p w:rsidR="00B57C49" w:rsidRDefault="00B57C49" w:rsidP="004B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panose1 w:val="02010609000101010101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49" w:rsidRDefault="00B57C49" w:rsidP="004B4B05">
      <w:r>
        <w:separator/>
      </w:r>
    </w:p>
  </w:footnote>
  <w:footnote w:type="continuationSeparator" w:id="0">
    <w:p w:rsidR="00B57C49" w:rsidRDefault="00B57C49" w:rsidP="004B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5"/>
    <w:rsid w:val="0001368F"/>
    <w:rsid w:val="000C1005"/>
    <w:rsid w:val="00165FC0"/>
    <w:rsid w:val="001D3CF9"/>
    <w:rsid w:val="001F0A78"/>
    <w:rsid w:val="00281EC6"/>
    <w:rsid w:val="00291293"/>
    <w:rsid w:val="004B4B05"/>
    <w:rsid w:val="0050421B"/>
    <w:rsid w:val="0051561E"/>
    <w:rsid w:val="006035F1"/>
    <w:rsid w:val="00741D85"/>
    <w:rsid w:val="00796EC7"/>
    <w:rsid w:val="00875411"/>
    <w:rsid w:val="00923B9D"/>
    <w:rsid w:val="00957A15"/>
    <w:rsid w:val="00A6615B"/>
    <w:rsid w:val="00AA3DA4"/>
    <w:rsid w:val="00AB422A"/>
    <w:rsid w:val="00AD0047"/>
    <w:rsid w:val="00B57C49"/>
    <w:rsid w:val="00C03F77"/>
    <w:rsid w:val="00D42FFF"/>
    <w:rsid w:val="00D91F48"/>
    <w:rsid w:val="00DE4E9C"/>
    <w:rsid w:val="00E31306"/>
    <w:rsid w:val="00E94B4E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94A099-DBAA-42F4-9F46-42E1D66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4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4B05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ort\32Index.files\image00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1CD9-96F9-4285-B70B-B25014C5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陳淑娟</cp:lastModifiedBy>
  <cp:revision>3</cp:revision>
  <cp:lastPrinted>2017-09-08T01:56:00Z</cp:lastPrinted>
  <dcterms:created xsi:type="dcterms:W3CDTF">2017-09-19T04:03:00Z</dcterms:created>
  <dcterms:modified xsi:type="dcterms:W3CDTF">2017-09-19T04:03:00Z</dcterms:modified>
</cp:coreProperties>
</file>